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B4AB" w14:textId="77777777" w:rsidR="00E714A8" w:rsidRDefault="00E714A8" w:rsidP="00E653BB">
      <w:pPr>
        <w:jc w:val="center"/>
        <w:rPr>
          <w:rFonts w:ascii="Arial" w:hAnsi="Arial" w:cs="Arial"/>
          <w:b/>
          <w:sz w:val="40"/>
          <w:szCs w:val="40"/>
        </w:rPr>
      </w:pPr>
    </w:p>
    <w:p w14:paraId="0444EBA9" w14:textId="4E5835CC" w:rsidR="00EA3A1B" w:rsidRPr="004D7D13" w:rsidRDefault="007D7424" w:rsidP="00E653BB">
      <w:pPr>
        <w:jc w:val="center"/>
        <w:rPr>
          <w:rFonts w:ascii="Arial" w:hAnsi="Arial" w:cs="Arial"/>
          <w:b/>
          <w:sz w:val="40"/>
          <w:szCs w:val="40"/>
        </w:rPr>
      </w:pPr>
      <w:r w:rsidRPr="004D7D13">
        <w:rPr>
          <w:rFonts w:ascii="Arial" w:hAnsi="Arial" w:cs="Arial"/>
          <w:b/>
          <w:sz w:val="40"/>
          <w:szCs w:val="40"/>
        </w:rPr>
        <w:t>Sandhopper National Championships</w:t>
      </w:r>
    </w:p>
    <w:p w14:paraId="63115CBA" w14:textId="1A63CAA2" w:rsidR="007D7424" w:rsidRPr="004D7D13" w:rsidRDefault="004D7D13" w:rsidP="00E653BB">
      <w:pPr>
        <w:jc w:val="center"/>
        <w:rPr>
          <w:rFonts w:ascii="Arial" w:hAnsi="Arial" w:cs="Arial"/>
          <w:b/>
          <w:sz w:val="32"/>
          <w:szCs w:val="32"/>
        </w:rPr>
      </w:pPr>
      <w:r>
        <w:rPr>
          <w:rFonts w:ascii="Arial" w:hAnsi="Arial" w:cs="Arial"/>
          <w:b/>
          <w:sz w:val="32"/>
          <w:szCs w:val="32"/>
        </w:rPr>
        <w:t>6</w:t>
      </w:r>
      <w:r w:rsidRPr="004D7D13">
        <w:rPr>
          <w:rFonts w:ascii="Arial" w:hAnsi="Arial" w:cs="Arial"/>
          <w:b/>
          <w:sz w:val="32"/>
          <w:szCs w:val="32"/>
          <w:vertAlign w:val="superscript"/>
        </w:rPr>
        <w:t>th</w:t>
      </w:r>
      <w:r>
        <w:rPr>
          <w:rFonts w:ascii="Arial" w:hAnsi="Arial" w:cs="Arial"/>
          <w:b/>
          <w:sz w:val="32"/>
          <w:szCs w:val="32"/>
        </w:rPr>
        <w:t xml:space="preserve"> &amp; 7th</w:t>
      </w:r>
      <w:r w:rsidR="007D7424" w:rsidRPr="004D7D13">
        <w:rPr>
          <w:rFonts w:ascii="Arial" w:hAnsi="Arial" w:cs="Arial"/>
          <w:b/>
          <w:sz w:val="32"/>
          <w:szCs w:val="32"/>
        </w:rPr>
        <w:t xml:space="preserve"> September 20</w:t>
      </w:r>
      <w:r>
        <w:rPr>
          <w:rFonts w:ascii="Arial" w:hAnsi="Arial" w:cs="Arial"/>
          <w:b/>
          <w:sz w:val="32"/>
          <w:szCs w:val="32"/>
        </w:rPr>
        <w:t>25</w:t>
      </w:r>
    </w:p>
    <w:p w14:paraId="6FB528A8" w14:textId="10177F3C" w:rsidR="007D7424" w:rsidRPr="004D7D13" w:rsidRDefault="00E653BB" w:rsidP="00E653BB">
      <w:pPr>
        <w:jc w:val="center"/>
        <w:rPr>
          <w:rFonts w:ascii="Arial" w:hAnsi="Arial" w:cs="Arial"/>
          <w:b/>
          <w:sz w:val="32"/>
          <w:szCs w:val="32"/>
        </w:rPr>
      </w:pPr>
      <w:r w:rsidRPr="004D7D13">
        <w:rPr>
          <w:rFonts w:ascii="Arial" w:hAnsi="Arial" w:cs="Arial"/>
          <w:b/>
          <w:sz w:val="32"/>
          <w:szCs w:val="32"/>
        </w:rPr>
        <w:t xml:space="preserve">Event </w:t>
      </w:r>
      <w:r w:rsidR="007D7424" w:rsidRPr="004D7D13">
        <w:rPr>
          <w:rFonts w:ascii="Arial" w:hAnsi="Arial" w:cs="Arial"/>
          <w:b/>
          <w:sz w:val="32"/>
          <w:szCs w:val="32"/>
        </w:rPr>
        <w:t>Sailing Instructions</w:t>
      </w:r>
      <w:r w:rsidR="004D7D13">
        <w:rPr>
          <w:rFonts w:ascii="Arial" w:hAnsi="Arial" w:cs="Arial"/>
          <w:b/>
          <w:sz w:val="32"/>
          <w:szCs w:val="32"/>
        </w:rPr>
        <w:t xml:space="preserve"> (ESI)</w:t>
      </w:r>
    </w:p>
    <w:p w14:paraId="05920861" w14:textId="77777777" w:rsidR="00E714A8" w:rsidRDefault="00E714A8" w:rsidP="007D7424">
      <w:pPr>
        <w:autoSpaceDE w:val="0"/>
        <w:autoSpaceDN w:val="0"/>
        <w:adjustRightInd w:val="0"/>
        <w:spacing w:after="0" w:line="240" w:lineRule="auto"/>
        <w:rPr>
          <w:rFonts w:ascii="Arial" w:hAnsi="Arial" w:cs="Arial"/>
          <w:sz w:val="24"/>
          <w:szCs w:val="24"/>
        </w:rPr>
      </w:pPr>
    </w:p>
    <w:p w14:paraId="0661ED19" w14:textId="77777777" w:rsidR="00E714A8" w:rsidRDefault="00E714A8" w:rsidP="007D7424">
      <w:pPr>
        <w:autoSpaceDE w:val="0"/>
        <w:autoSpaceDN w:val="0"/>
        <w:adjustRightInd w:val="0"/>
        <w:spacing w:after="0" w:line="240" w:lineRule="auto"/>
        <w:rPr>
          <w:rFonts w:ascii="Arial" w:hAnsi="Arial" w:cs="Arial"/>
          <w:sz w:val="24"/>
          <w:szCs w:val="24"/>
        </w:rPr>
      </w:pPr>
    </w:p>
    <w:p w14:paraId="2C99012E" w14:textId="77777777" w:rsidR="00685D57" w:rsidRDefault="007D7424" w:rsidP="00685D57">
      <w:pPr>
        <w:autoSpaceDE w:val="0"/>
        <w:autoSpaceDN w:val="0"/>
        <w:adjustRightInd w:val="0"/>
        <w:spacing w:after="0" w:line="240" w:lineRule="auto"/>
        <w:jc w:val="center"/>
        <w:rPr>
          <w:rFonts w:ascii="Arial" w:hAnsi="Arial" w:cs="Arial"/>
          <w:b/>
          <w:bCs/>
          <w:sz w:val="24"/>
          <w:szCs w:val="24"/>
        </w:rPr>
      </w:pPr>
      <w:r w:rsidRPr="00685D57">
        <w:rPr>
          <w:rFonts w:ascii="Arial" w:hAnsi="Arial" w:cs="Arial"/>
          <w:b/>
          <w:bCs/>
          <w:sz w:val="24"/>
          <w:szCs w:val="24"/>
        </w:rPr>
        <w:t xml:space="preserve">Organised by Thorpe Bay Yacht Club in association with the </w:t>
      </w:r>
    </w:p>
    <w:p w14:paraId="740C7024" w14:textId="4CC4951B" w:rsidR="007D7424" w:rsidRPr="004D7D13" w:rsidRDefault="007D7424" w:rsidP="00685D57">
      <w:pPr>
        <w:autoSpaceDE w:val="0"/>
        <w:autoSpaceDN w:val="0"/>
        <w:adjustRightInd w:val="0"/>
        <w:spacing w:after="0" w:line="240" w:lineRule="auto"/>
        <w:jc w:val="center"/>
        <w:rPr>
          <w:rFonts w:ascii="Arial" w:hAnsi="Arial" w:cs="Arial"/>
          <w:sz w:val="24"/>
          <w:szCs w:val="24"/>
        </w:rPr>
      </w:pPr>
      <w:r w:rsidRPr="00685D57">
        <w:rPr>
          <w:rFonts w:ascii="Arial" w:hAnsi="Arial" w:cs="Arial"/>
          <w:b/>
          <w:bCs/>
          <w:sz w:val="24"/>
          <w:szCs w:val="24"/>
        </w:rPr>
        <w:t>Sandhopper Class British Association</w:t>
      </w:r>
      <w:r w:rsidRPr="004D7D13">
        <w:rPr>
          <w:rFonts w:ascii="Arial" w:hAnsi="Arial" w:cs="Arial"/>
          <w:sz w:val="24"/>
          <w:szCs w:val="24"/>
        </w:rPr>
        <w:t>.</w:t>
      </w:r>
    </w:p>
    <w:p w14:paraId="260D90B4" w14:textId="72DF835B" w:rsidR="007D7424" w:rsidRPr="004D7D13" w:rsidRDefault="007D7424" w:rsidP="007D7424">
      <w:pPr>
        <w:autoSpaceDE w:val="0"/>
        <w:autoSpaceDN w:val="0"/>
        <w:adjustRightInd w:val="0"/>
        <w:spacing w:after="0" w:line="240" w:lineRule="auto"/>
        <w:rPr>
          <w:rFonts w:ascii="Arial" w:hAnsi="Arial" w:cs="Arial"/>
          <w:sz w:val="24"/>
          <w:szCs w:val="24"/>
        </w:rPr>
      </w:pPr>
    </w:p>
    <w:p w14:paraId="03BF3B17" w14:textId="77777777" w:rsidR="00E653BB" w:rsidRPr="004D7D13" w:rsidRDefault="00E653BB" w:rsidP="007D7424">
      <w:pPr>
        <w:autoSpaceDE w:val="0"/>
        <w:autoSpaceDN w:val="0"/>
        <w:adjustRightInd w:val="0"/>
        <w:spacing w:after="0" w:line="240" w:lineRule="auto"/>
        <w:rPr>
          <w:rFonts w:ascii="Arial" w:hAnsi="Arial" w:cs="Arial"/>
          <w:sz w:val="24"/>
          <w:szCs w:val="24"/>
        </w:rPr>
      </w:pPr>
    </w:p>
    <w:p w14:paraId="1C36F909" w14:textId="51E05081"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w:t>
      </w:r>
      <w:r w:rsidRPr="004D7D13">
        <w:rPr>
          <w:rFonts w:ascii="Arial" w:hAnsi="Arial" w:cs="Arial"/>
          <w:sz w:val="24"/>
          <w:szCs w:val="24"/>
        </w:rPr>
        <w:t xml:space="preserve"> Rules</w:t>
      </w:r>
    </w:p>
    <w:p w14:paraId="257D4EA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57639D58" w14:textId="3AB2DAAD"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w:t>
      </w:r>
      <w:r w:rsidRPr="004D7D13">
        <w:rPr>
          <w:rFonts w:ascii="Arial" w:hAnsi="Arial" w:cs="Arial"/>
          <w:sz w:val="24"/>
          <w:szCs w:val="24"/>
        </w:rPr>
        <w:t>. The regatta will be governed by the rules as defined in The Racing Rules of Sailing</w:t>
      </w:r>
      <w:r w:rsidR="00324147" w:rsidRPr="004D7D13">
        <w:rPr>
          <w:rFonts w:ascii="Arial" w:hAnsi="Arial" w:cs="Arial"/>
          <w:sz w:val="24"/>
          <w:szCs w:val="24"/>
        </w:rPr>
        <w:t xml:space="preserve"> (RRS)</w:t>
      </w:r>
      <w:r w:rsidRPr="004D7D13">
        <w:rPr>
          <w:rFonts w:ascii="Arial" w:hAnsi="Arial" w:cs="Arial"/>
          <w:sz w:val="24"/>
          <w:szCs w:val="24"/>
        </w:rPr>
        <w:t>, the prescriptions of the RYA and the rules of the class, except as any of these are changed by the Notice of Race and the</w:t>
      </w:r>
      <w:r w:rsidR="00324147" w:rsidRPr="004D7D13">
        <w:rPr>
          <w:rFonts w:ascii="Arial" w:hAnsi="Arial" w:cs="Arial"/>
          <w:sz w:val="24"/>
          <w:szCs w:val="24"/>
        </w:rPr>
        <w:t>se</w:t>
      </w:r>
      <w:r w:rsidRPr="004D7D13">
        <w:rPr>
          <w:rFonts w:ascii="Arial" w:hAnsi="Arial" w:cs="Arial"/>
          <w:sz w:val="24"/>
          <w:szCs w:val="24"/>
        </w:rPr>
        <w:t xml:space="preserve"> Sailing Instructions.</w:t>
      </w:r>
    </w:p>
    <w:p w14:paraId="0A8549A4" w14:textId="77777777" w:rsidR="008434CC" w:rsidRDefault="008434CC" w:rsidP="007D7424">
      <w:pPr>
        <w:autoSpaceDE w:val="0"/>
        <w:autoSpaceDN w:val="0"/>
        <w:adjustRightInd w:val="0"/>
        <w:spacing w:after="0" w:line="240" w:lineRule="auto"/>
        <w:rPr>
          <w:rFonts w:ascii="Arial" w:hAnsi="Arial" w:cs="Arial"/>
          <w:b/>
          <w:sz w:val="24"/>
          <w:szCs w:val="24"/>
        </w:rPr>
      </w:pPr>
    </w:p>
    <w:p w14:paraId="6C2427DB" w14:textId="2EE10B8F"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1.2</w:t>
      </w:r>
      <w:r w:rsidRPr="004D7D13">
        <w:rPr>
          <w:rFonts w:ascii="Arial" w:hAnsi="Arial" w:cs="Arial"/>
          <w:sz w:val="24"/>
          <w:szCs w:val="24"/>
        </w:rPr>
        <w:t>. Thorpe Bay Yacht Club implements the RYA Racing Charter which requires competitors to sail and organisers to provide racing in compliance with the Charter, which can be found at the front of the RYA Racing Rules of Sailing.</w:t>
      </w:r>
    </w:p>
    <w:p w14:paraId="4957C6E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5E12F381" w14:textId="77777777" w:rsidR="00DF5B29" w:rsidRDefault="00DF5B29" w:rsidP="007D7424">
      <w:pPr>
        <w:autoSpaceDE w:val="0"/>
        <w:autoSpaceDN w:val="0"/>
        <w:adjustRightInd w:val="0"/>
        <w:spacing w:after="0" w:line="240" w:lineRule="auto"/>
        <w:rPr>
          <w:rFonts w:ascii="Arial" w:hAnsi="Arial" w:cs="Arial"/>
          <w:b/>
          <w:sz w:val="24"/>
          <w:szCs w:val="24"/>
        </w:rPr>
      </w:pPr>
    </w:p>
    <w:p w14:paraId="4219FC9C" w14:textId="54806E43"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2.</w:t>
      </w:r>
      <w:r w:rsidRPr="004D7D13">
        <w:rPr>
          <w:rFonts w:ascii="Arial" w:hAnsi="Arial" w:cs="Arial"/>
          <w:sz w:val="24"/>
          <w:szCs w:val="24"/>
        </w:rPr>
        <w:t xml:space="preserve"> </w:t>
      </w:r>
      <w:r w:rsidRPr="004D7D13">
        <w:rPr>
          <w:rFonts w:ascii="Arial" w:hAnsi="Arial" w:cs="Arial"/>
          <w:b/>
          <w:sz w:val="24"/>
          <w:szCs w:val="24"/>
        </w:rPr>
        <w:t>Notices to Competitors</w:t>
      </w:r>
    </w:p>
    <w:p w14:paraId="34221D40"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79FCD6D8" w14:textId="01D6EC6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2.1</w:t>
      </w:r>
      <w:r w:rsidRPr="004D7D13">
        <w:rPr>
          <w:rFonts w:ascii="Arial" w:hAnsi="Arial" w:cs="Arial"/>
          <w:sz w:val="24"/>
          <w:szCs w:val="24"/>
        </w:rPr>
        <w:t xml:space="preserve">. Notices will be posted on the </w:t>
      </w:r>
      <w:r w:rsidR="004D7D13">
        <w:rPr>
          <w:rFonts w:ascii="Arial" w:hAnsi="Arial" w:cs="Arial"/>
          <w:sz w:val="24"/>
          <w:szCs w:val="24"/>
        </w:rPr>
        <w:t>class</w:t>
      </w:r>
      <w:r w:rsidRPr="004D7D13">
        <w:rPr>
          <w:rFonts w:ascii="Arial" w:hAnsi="Arial" w:cs="Arial"/>
          <w:sz w:val="24"/>
          <w:szCs w:val="24"/>
        </w:rPr>
        <w:t xml:space="preserve"> notice board located in the clubhouse lobby.</w:t>
      </w:r>
    </w:p>
    <w:p w14:paraId="03C848B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64FFA009" w14:textId="77777777" w:rsidR="00DF5B29" w:rsidRDefault="00DF5B29" w:rsidP="007D7424">
      <w:pPr>
        <w:autoSpaceDE w:val="0"/>
        <w:autoSpaceDN w:val="0"/>
        <w:adjustRightInd w:val="0"/>
        <w:spacing w:after="0" w:line="240" w:lineRule="auto"/>
        <w:rPr>
          <w:rFonts w:ascii="Arial" w:hAnsi="Arial" w:cs="Arial"/>
          <w:b/>
          <w:sz w:val="24"/>
          <w:szCs w:val="24"/>
        </w:rPr>
      </w:pPr>
    </w:p>
    <w:p w14:paraId="73CB0511" w14:textId="18147CAC"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3.</w:t>
      </w:r>
      <w:r w:rsidRPr="004D7D13">
        <w:rPr>
          <w:rFonts w:ascii="Arial" w:hAnsi="Arial" w:cs="Arial"/>
          <w:sz w:val="24"/>
          <w:szCs w:val="24"/>
        </w:rPr>
        <w:t xml:space="preserve"> </w:t>
      </w:r>
      <w:r w:rsidRPr="004D7D13">
        <w:rPr>
          <w:rFonts w:ascii="Arial" w:hAnsi="Arial" w:cs="Arial"/>
          <w:b/>
          <w:sz w:val="24"/>
          <w:szCs w:val="24"/>
        </w:rPr>
        <w:t>Changes to Sailing Instructions</w:t>
      </w:r>
    </w:p>
    <w:p w14:paraId="0C964692"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6A6B5AF5" w14:textId="7C1DF3D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3.1</w:t>
      </w:r>
      <w:r w:rsidRPr="004D7D13">
        <w:rPr>
          <w:rFonts w:ascii="Arial" w:hAnsi="Arial" w:cs="Arial"/>
          <w:sz w:val="24"/>
          <w:szCs w:val="24"/>
        </w:rPr>
        <w:t>. Any change to the sailing instructions will be posted not less than 2 hours before the start of a race it affects, except that any change in the schedule of races will be posted by 20.00 hours on the day before it will take effect.</w:t>
      </w:r>
    </w:p>
    <w:p w14:paraId="241FECFA"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709D4AF8" w14:textId="77777777" w:rsidR="00DF5B29" w:rsidRDefault="00DF5B29" w:rsidP="007D7424">
      <w:pPr>
        <w:autoSpaceDE w:val="0"/>
        <w:autoSpaceDN w:val="0"/>
        <w:adjustRightInd w:val="0"/>
        <w:spacing w:after="0" w:line="240" w:lineRule="auto"/>
        <w:rPr>
          <w:rFonts w:ascii="Arial" w:hAnsi="Arial" w:cs="Arial"/>
          <w:b/>
          <w:sz w:val="24"/>
          <w:szCs w:val="24"/>
        </w:rPr>
      </w:pPr>
    </w:p>
    <w:p w14:paraId="338D53C7" w14:textId="3DAB5309"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4. Signals Made Ashore</w:t>
      </w:r>
    </w:p>
    <w:p w14:paraId="711EC02D" w14:textId="77777777" w:rsidR="007D7424" w:rsidRPr="004D7D13" w:rsidRDefault="007D7424" w:rsidP="007D7424">
      <w:pPr>
        <w:autoSpaceDE w:val="0"/>
        <w:autoSpaceDN w:val="0"/>
        <w:adjustRightInd w:val="0"/>
        <w:spacing w:after="0" w:line="240" w:lineRule="auto"/>
        <w:rPr>
          <w:rFonts w:ascii="Arial" w:hAnsi="Arial" w:cs="Arial"/>
          <w:b/>
          <w:sz w:val="24"/>
          <w:szCs w:val="24"/>
        </w:rPr>
      </w:pPr>
    </w:p>
    <w:p w14:paraId="4FD3CCEA" w14:textId="77777777"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4.1.</w:t>
      </w:r>
      <w:r w:rsidRPr="004D7D13">
        <w:rPr>
          <w:rFonts w:ascii="Arial" w:hAnsi="Arial" w:cs="Arial"/>
          <w:sz w:val="24"/>
          <w:szCs w:val="24"/>
        </w:rPr>
        <w:t xml:space="preserve"> Signals made ashore will be displayed on the flagstaff in front of the clubhouse.</w:t>
      </w:r>
    </w:p>
    <w:p w14:paraId="1EE5FB53" w14:textId="77777777" w:rsidR="008434CC" w:rsidRDefault="008434CC" w:rsidP="007D7424">
      <w:pPr>
        <w:autoSpaceDE w:val="0"/>
        <w:autoSpaceDN w:val="0"/>
        <w:adjustRightInd w:val="0"/>
        <w:spacing w:after="0" w:line="240" w:lineRule="auto"/>
        <w:rPr>
          <w:rFonts w:ascii="Arial" w:hAnsi="Arial" w:cs="Arial"/>
          <w:b/>
          <w:sz w:val="24"/>
          <w:szCs w:val="24"/>
        </w:rPr>
      </w:pPr>
    </w:p>
    <w:p w14:paraId="558F17A5" w14:textId="3666C024"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4.2.</w:t>
      </w:r>
      <w:r w:rsidRPr="004D7D13">
        <w:rPr>
          <w:rFonts w:ascii="Arial" w:hAnsi="Arial" w:cs="Arial"/>
          <w:sz w:val="24"/>
          <w:szCs w:val="24"/>
        </w:rPr>
        <w:t xml:space="preserve"> When Flag AP is displayed ashore, ‘one minute’ is replaced with 'not less than 30 minutes’ in race signal AP. This changes the Race Signals in the RRS.</w:t>
      </w:r>
    </w:p>
    <w:p w14:paraId="21085FC5"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4FCBBFD0" w14:textId="77777777" w:rsidR="00DF5B29" w:rsidRDefault="00DF5B29" w:rsidP="007D7424">
      <w:pPr>
        <w:autoSpaceDE w:val="0"/>
        <w:autoSpaceDN w:val="0"/>
        <w:adjustRightInd w:val="0"/>
        <w:spacing w:after="0" w:line="240" w:lineRule="auto"/>
        <w:rPr>
          <w:rFonts w:ascii="Arial" w:hAnsi="Arial" w:cs="Arial"/>
          <w:b/>
          <w:sz w:val="24"/>
          <w:szCs w:val="24"/>
        </w:rPr>
      </w:pPr>
    </w:p>
    <w:p w14:paraId="182459F6" w14:textId="77777777" w:rsidR="00DF5B29" w:rsidRDefault="00DF5B29" w:rsidP="007D7424">
      <w:pPr>
        <w:autoSpaceDE w:val="0"/>
        <w:autoSpaceDN w:val="0"/>
        <w:adjustRightInd w:val="0"/>
        <w:spacing w:after="0" w:line="240" w:lineRule="auto"/>
        <w:rPr>
          <w:rFonts w:ascii="Arial" w:hAnsi="Arial" w:cs="Arial"/>
          <w:b/>
          <w:sz w:val="24"/>
          <w:szCs w:val="24"/>
        </w:rPr>
      </w:pPr>
    </w:p>
    <w:p w14:paraId="0B376557" w14:textId="77777777" w:rsidR="00DF5B29" w:rsidRDefault="00DF5B29" w:rsidP="007D7424">
      <w:pPr>
        <w:autoSpaceDE w:val="0"/>
        <w:autoSpaceDN w:val="0"/>
        <w:adjustRightInd w:val="0"/>
        <w:spacing w:after="0" w:line="240" w:lineRule="auto"/>
        <w:rPr>
          <w:rFonts w:ascii="Arial" w:hAnsi="Arial" w:cs="Arial"/>
          <w:b/>
          <w:sz w:val="24"/>
          <w:szCs w:val="24"/>
        </w:rPr>
      </w:pPr>
    </w:p>
    <w:p w14:paraId="53E8D46A" w14:textId="77777777" w:rsidR="00DF5B29" w:rsidRDefault="00DF5B29" w:rsidP="007D7424">
      <w:pPr>
        <w:autoSpaceDE w:val="0"/>
        <w:autoSpaceDN w:val="0"/>
        <w:adjustRightInd w:val="0"/>
        <w:spacing w:after="0" w:line="240" w:lineRule="auto"/>
        <w:rPr>
          <w:rFonts w:ascii="Arial" w:hAnsi="Arial" w:cs="Arial"/>
          <w:b/>
          <w:sz w:val="24"/>
          <w:szCs w:val="24"/>
        </w:rPr>
      </w:pPr>
    </w:p>
    <w:p w14:paraId="2A2C8EDC" w14:textId="77777777" w:rsidR="00DF5B29" w:rsidRDefault="00DF5B29" w:rsidP="007D7424">
      <w:pPr>
        <w:autoSpaceDE w:val="0"/>
        <w:autoSpaceDN w:val="0"/>
        <w:adjustRightInd w:val="0"/>
        <w:spacing w:after="0" w:line="240" w:lineRule="auto"/>
        <w:rPr>
          <w:rFonts w:ascii="Arial" w:hAnsi="Arial" w:cs="Arial"/>
          <w:b/>
          <w:sz w:val="24"/>
          <w:szCs w:val="24"/>
        </w:rPr>
      </w:pPr>
    </w:p>
    <w:p w14:paraId="39D1EA98" w14:textId="77777777" w:rsidR="00DF5B29" w:rsidRDefault="00DF5B29" w:rsidP="007D7424">
      <w:pPr>
        <w:autoSpaceDE w:val="0"/>
        <w:autoSpaceDN w:val="0"/>
        <w:adjustRightInd w:val="0"/>
        <w:spacing w:after="0" w:line="240" w:lineRule="auto"/>
        <w:rPr>
          <w:rFonts w:ascii="Arial" w:hAnsi="Arial" w:cs="Arial"/>
          <w:b/>
          <w:sz w:val="24"/>
          <w:szCs w:val="24"/>
        </w:rPr>
      </w:pPr>
    </w:p>
    <w:p w14:paraId="3396895C" w14:textId="77777777" w:rsidR="00DF5B29" w:rsidRDefault="00DF5B29" w:rsidP="007D7424">
      <w:pPr>
        <w:autoSpaceDE w:val="0"/>
        <w:autoSpaceDN w:val="0"/>
        <w:adjustRightInd w:val="0"/>
        <w:spacing w:after="0" w:line="240" w:lineRule="auto"/>
        <w:rPr>
          <w:rFonts w:ascii="Arial" w:hAnsi="Arial" w:cs="Arial"/>
          <w:b/>
          <w:sz w:val="24"/>
          <w:szCs w:val="24"/>
        </w:rPr>
      </w:pPr>
    </w:p>
    <w:p w14:paraId="40F99EC8" w14:textId="77777777" w:rsidR="00DF5B29" w:rsidRDefault="00DF5B29" w:rsidP="007D7424">
      <w:pPr>
        <w:autoSpaceDE w:val="0"/>
        <w:autoSpaceDN w:val="0"/>
        <w:adjustRightInd w:val="0"/>
        <w:spacing w:after="0" w:line="240" w:lineRule="auto"/>
        <w:rPr>
          <w:rFonts w:ascii="Arial" w:hAnsi="Arial" w:cs="Arial"/>
          <w:b/>
          <w:sz w:val="24"/>
          <w:szCs w:val="24"/>
        </w:rPr>
      </w:pPr>
    </w:p>
    <w:p w14:paraId="05C7C2F1" w14:textId="77777777" w:rsidR="00DF5B29" w:rsidRDefault="00DF5B29" w:rsidP="007D7424">
      <w:pPr>
        <w:autoSpaceDE w:val="0"/>
        <w:autoSpaceDN w:val="0"/>
        <w:adjustRightInd w:val="0"/>
        <w:spacing w:after="0" w:line="240" w:lineRule="auto"/>
        <w:rPr>
          <w:rFonts w:ascii="Arial" w:hAnsi="Arial" w:cs="Arial"/>
          <w:b/>
          <w:sz w:val="24"/>
          <w:szCs w:val="24"/>
        </w:rPr>
      </w:pPr>
    </w:p>
    <w:p w14:paraId="303B6AF2" w14:textId="77777777" w:rsidR="00DF5B29" w:rsidRDefault="00DF5B29" w:rsidP="007D7424">
      <w:pPr>
        <w:autoSpaceDE w:val="0"/>
        <w:autoSpaceDN w:val="0"/>
        <w:adjustRightInd w:val="0"/>
        <w:spacing w:after="0" w:line="240" w:lineRule="auto"/>
        <w:rPr>
          <w:rFonts w:ascii="Arial" w:hAnsi="Arial" w:cs="Arial"/>
          <w:b/>
          <w:sz w:val="24"/>
          <w:szCs w:val="24"/>
        </w:rPr>
      </w:pPr>
    </w:p>
    <w:p w14:paraId="6D8AEA6F" w14:textId="5D520FF7"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5. Schedule of Races</w:t>
      </w:r>
    </w:p>
    <w:p w14:paraId="3ED8496A" w14:textId="77777777" w:rsidR="007D7424" w:rsidRPr="004D7D13" w:rsidRDefault="007D7424" w:rsidP="007D7424">
      <w:pPr>
        <w:autoSpaceDE w:val="0"/>
        <w:autoSpaceDN w:val="0"/>
        <w:adjustRightInd w:val="0"/>
        <w:spacing w:after="0" w:line="240" w:lineRule="auto"/>
        <w:rPr>
          <w:rFonts w:ascii="Arial" w:hAnsi="Arial" w:cs="Arial"/>
          <w:b/>
          <w:sz w:val="24"/>
          <w:szCs w:val="24"/>
        </w:rPr>
      </w:pPr>
    </w:p>
    <w:p w14:paraId="267D03FC" w14:textId="7659DEE6" w:rsid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5.1.</w:t>
      </w:r>
      <w:r w:rsidRPr="004D7D13">
        <w:rPr>
          <w:rFonts w:ascii="Arial" w:hAnsi="Arial" w:cs="Arial"/>
          <w:sz w:val="24"/>
          <w:szCs w:val="24"/>
        </w:rPr>
        <w:t xml:space="preserve"> </w:t>
      </w:r>
      <w:r w:rsidR="004D7D13">
        <w:rPr>
          <w:rFonts w:ascii="Arial" w:hAnsi="Arial" w:cs="Arial"/>
          <w:sz w:val="24"/>
          <w:szCs w:val="24"/>
        </w:rPr>
        <w:t>Briefing at 08:</w:t>
      </w:r>
      <w:r w:rsidR="00CA4D15">
        <w:rPr>
          <w:rFonts w:ascii="Arial" w:hAnsi="Arial" w:cs="Arial"/>
          <w:sz w:val="24"/>
          <w:szCs w:val="24"/>
        </w:rPr>
        <w:t>30</w:t>
      </w:r>
      <w:r w:rsidR="00476E18">
        <w:rPr>
          <w:rFonts w:ascii="Arial" w:hAnsi="Arial" w:cs="Arial"/>
          <w:sz w:val="24"/>
          <w:szCs w:val="24"/>
        </w:rPr>
        <w:t xml:space="preserve"> </w:t>
      </w:r>
      <w:r w:rsidR="002A3F1F">
        <w:rPr>
          <w:rFonts w:ascii="Arial" w:hAnsi="Arial" w:cs="Arial"/>
          <w:sz w:val="24"/>
          <w:szCs w:val="24"/>
        </w:rPr>
        <w:t xml:space="preserve">a.m. </w:t>
      </w:r>
      <w:r w:rsidR="00F2662F">
        <w:rPr>
          <w:rFonts w:ascii="Arial" w:hAnsi="Arial" w:cs="Arial"/>
          <w:sz w:val="24"/>
          <w:szCs w:val="24"/>
        </w:rPr>
        <w:t xml:space="preserve">on </w:t>
      </w:r>
      <w:r w:rsidR="00476E18">
        <w:rPr>
          <w:rFonts w:ascii="Arial" w:hAnsi="Arial" w:cs="Arial"/>
          <w:sz w:val="24"/>
          <w:szCs w:val="24"/>
        </w:rPr>
        <w:t xml:space="preserve">first floor of TBYC clubhouse. </w:t>
      </w:r>
      <w:r w:rsidR="004D7D13">
        <w:rPr>
          <w:rFonts w:ascii="Arial" w:hAnsi="Arial" w:cs="Arial"/>
          <w:sz w:val="24"/>
          <w:szCs w:val="24"/>
        </w:rPr>
        <w:t xml:space="preserve"> </w:t>
      </w:r>
    </w:p>
    <w:p w14:paraId="055087D5" w14:textId="6B7D9B5F" w:rsidR="007D7424" w:rsidRPr="004D7D13" w:rsidRDefault="004D7D13" w:rsidP="007D742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7D7424" w:rsidRPr="004D7D13">
        <w:rPr>
          <w:rFonts w:ascii="Arial" w:hAnsi="Arial" w:cs="Arial"/>
          <w:sz w:val="24"/>
          <w:szCs w:val="24"/>
        </w:rPr>
        <w:t>Dates and times of races:</w:t>
      </w:r>
    </w:p>
    <w:p w14:paraId="090FC82E" w14:textId="3D7F443C" w:rsidR="007D7424" w:rsidRPr="004D7D13" w:rsidRDefault="007D7424" w:rsidP="007D7424">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horzAnchor="margin" w:tblpY="64"/>
        <w:tblW w:w="0" w:type="auto"/>
        <w:tblLook w:val="04A0" w:firstRow="1" w:lastRow="0" w:firstColumn="1" w:lastColumn="0" w:noHBand="0" w:noVBand="1"/>
      </w:tblPr>
      <w:tblGrid>
        <w:gridCol w:w="2254"/>
        <w:gridCol w:w="2254"/>
        <w:gridCol w:w="2254"/>
        <w:gridCol w:w="2254"/>
      </w:tblGrid>
      <w:tr w:rsidR="007D7424" w:rsidRPr="004D7D13" w14:paraId="2B618848" w14:textId="77777777" w:rsidTr="007D7424">
        <w:tc>
          <w:tcPr>
            <w:tcW w:w="2254" w:type="dxa"/>
          </w:tcPr>
          <w:p w14:paraId="386E5079" w14:textId="43F0B2CA"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Date</w:t>
            </w:r>
          </w:p>
        </w:tc>
        <w:tc>
          <w:tcPr>
            <w:tcW w:w="2254" w:type="dxa"/>
          </w:tcPr>
          <w:p w14:paraId="7B11F4CA" w14:textId="687517CB"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Race</w:t>
            </w:r>
          </w:p>
        </w:tc>
        <w:tc>
          <w:tcPr>
            <w:tcW w:w="2254" w:type="dxa"/>
          </w:tcPr>
          <w:p w14:paraId="7AE8EA7B" w14:textId="1F0289C7"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Time</w:t>
            </w:r>
          </w:p>
        </w:tc>
        <w:tc>
          <w:tcPr>
            <w:tcW w:w="2254" w:type="dxa"/>
          </w:tcPr>
          <w:p w14:paraId="54786FB0" w14:textId="5A272587"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High Water</w:t>
            </w:r>
          </w:p>
        </w:tc>
      </w:tr>
      <w:tr w:rsidR="007D7424" w:rsidRPr="004D7D13" w14:paraId="6857BEEC" w14:textId="77777777" w:rsidTr="007D7424">
        <w:tc>
          <w:tcPr>
            <w:tcW w:w="2254" w:type="dxa"/>
          </w:tcPr>
          <w:p w14:paraId="57B607B9" w14:textId="43A40D01"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Saturday </w:t>
            </w:r>
            <w:r w:rsidR="004D7D13">
              <w:rPr>
                <w:rFonts w:ascii="Arial" w:hAnsi="Arial" w:cs="Arial"/>
                <w:sz w:val="24"/>
                <w:szCs w:val="24"/>
              </w:rPr>
              <w:t>6</w:t>
            </w:r>
            <w:r w:rsidRPr="004D7D13">
              <w:rPr>
                <w:rFonts w:ascii="Arial" w:hAnsi="Arial" w:cs="Arial"/>
                <w:sz w:val="24"/>
                <w:szCs w:val="24"/>
                <w:vertAlign w:val="superscript"/>
              </w:rPr>
              <w:t>th</w:t>
            </w:r>
            <w:r w:rsidRPr="004D7D13">
              <w:rPr>
                <w:rFonts w:ascii="Arial" w:hAnsi="Arial" w:cs="Arial"/>
                <w:sz w:val="24"/>
                <w:szCs w:val="24"/>
              </w:rPr>
              <w:t xml:space="preserve"> September</w:t>
            </w:r>
          </w:p>
        </w:tc>
        <w:tc>
          <w:tcPr>
            <w:tcW w:w="2254" w:type="dxa"/>
          </w:tcPr>
          <w:p w14:paraId="7D532EAD" w14:textId="6FE28741"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Races 1, 2, 3 sailed </w:t>
            </w:r>
            <w:proofErr w:type="gramStart"/>
            <w:r w:rsidRPr="004D7D13">
              <w:rPr>
                <w:rFonts w:ascii="Arial" w:hAnsi="Arial" w:cs="Arial"/>
                <w:sz w:val="24"/>
                <w:szCs w:val="24"/>
              </w:rPr>
              <w:t>back to back</w:t>
            </w:r>
            <w:proofErr w:type="gramEnd"/>
          </w:p>
        </w:tc>
        <w:tc>
          <w:tcPr>
            <w:tcW w:w="2254" w:type="dxa"/>
          </w:tcPr>
          <w:p w14:paraId="7B32A751" w14:textId="54D7A8D4"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W</w:t>
            </w:r>
            <w:r w:rsidR="007D7424" w:rsidRPr="004D7D13">
              <w:rPr>
                <w:rFonts w:ascii="Arial" w:hAnsi="Arial" w:cs="Arial"/>
                <w:sz w:val="24"/>
                <w:szCs w:val="24"/>
              </w:rPr>
              <w:t>arning signal</w:t>
            </w:r>
            <w:r w:rsidR="00D85296" w:rsidRPr="004D7D13">
              <w:rPr>
                <w:rFonts w:ascii="Arial" w:hAnsi="Arial" w:cs="Arial"/>
                <w:sz w:val="24"/>
                <w:szCs w:val="24"/>
              </w:rPr>
              <w:t xml:space="preserve"> </w:t>
            </w:r>
            <w:r w:rsidR="00A1356E" w:rsidRPr="004D7D13">
              <w:rPr>
                <w:rFonts w:ascii="Arial" w:hAnsi="Arial" w:cs="Arial"/>
                <w:sz w:val="24"/>
                <w:szCs w:val="24"/>
              </w:rPr>
              <w:t>09:55</w:t>
            </w:r>
          </w:p>
        </w:tc>
        <w:tc>
          <w:tcPr>
            <w:tcW w:w="2254" w:type="dxa"/>
          </w:tcPr>
          <w:p w14:paraId="6149D405" w14:textId="77341D78" w:rsidR="007D7424" w:rsidRPr="004D7D13" w:rsidRDefault="00B679C0" w:rsidP="007D7424">
            <w:pPr>
              <w:autoSpaceDE w:val="0"/>
              <w:autoSpaceDN w:val="0"/>
              <w:adjustRightInd w:val="0"/>
              <w:rPr>
                <w:rFonts w:ascii="Arial" w:hAnsi="Arial" w:cs="Arial"/>
                <w:sz w:val="24"/>
                <w:szCs w:val="24"/>
              </w:rPr>
            </w:pPr>
            <w:r w:rsidRPr="004D7D13">
              <w:rPr>
                <w:rFonts w:ascii="Arial" w:hAnsi="Arial" w:cs="Arial"/>
                <w:sz w:val="24"/>
                <w:szCs w:val="24"/>
              </w:rPr>
              <w:t>12:</w:t>
            </w:r>
            <w:r w:rsidR="004D7D13">
              <w:rPr>
                <w:rFonts w:ascii="Arial" w:hAnsi="Arial" w:cs="Arial"/>
                <w:sz w:val="24"/>
                <w:szCs w:val="24"/>
              </w:rPr>
              <w:t>23</w:t>
            </w:r>
            <w:r w:rsidRPr="004D7D13">
              <w:rPr>
                <w:rFonts w:ascii="Arial" w:hAnsi="Arial" w:cs="Arial"/>
                <w:sz w:val="24"/>
                <w:szCs w:val="24"/>
              </w:rPr>
              <w:t xml:space="preserve"> BST</w:t>
            </w:r>
          </w:p>
        </w:tc>
      </w:tr>
      <w:tr w:rsidR="007D7424" w:rsidRPr="004D7D13" w14:paraId="2FCC53FF" w14:textId="77777777" w:rsidTr="007D7424">
        <w:tc>
          <w:tcPr>
            <w:tcW w:w="2254" w:type="dxa"/>
          </w:tcPr>
          <w:p w14:paraId="09444E49" w14:textId="41CBE5D3"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Sunday </w:t>
            </w:r>
            <w:r w:rsidR="004D7D13">
              <w:rPr>
                <w:rFonts w:ascii="Arial" w:hAnsi="Arial" w:cs="Arial"/>
                <w:sz w:val="24"/>
                <w:szCs w:val="24"/>
              </w:rPr>
              <w:t>7</w:t>
            </w:r>
            <w:r w:rsidRPr="004D7D13">
              <w:rPr>
                <w:rFonts w:ascii="Arial" w:hAnsi="Arial" w:cs="Arial"/>
                <w:sz w:val="24"/>
                <w:szCs w:val="24"/>
                <w:vertAlign w:val="superscript"/>
              </w:rPr>
              <w:t>th</w:t>
            </w:r>
            <w:r w:rsidRPr="004D7D13">
              <w:rPr>
                <w:rFonts w:ascii="Arial" w:hAnsi="Arial" w:cs="Arial"/>
                <w:sz w:val="24"/>
                <w:szCs w:val="24"/>
              </w:rPr>
              <w:t xml:space="preserve"> September</w:t>
            </w:r>
          </w:p>
        </w:tc>
        <w:tc>
          <w:tcPr>
            <w:tcW w:w="2254" w:type="dxa"/>
          </w:tcPr>
          <w:p w14:paraId="1C7C053D" w14:textId="194B5055" w:rsidR="007D7424" w:rsidRPr="004D7D13" w:rsidRDefault="007D7424" w:rsidP="007D7424">
            <w:pPr>
              <w:autoSpaceDE w:val="0"/>
              <w:autoSpaceDN w:val="0"/>
              <w:adjustRightInd w:val="0"/>
              <w:rPr>
                <w:rFonts w:ascii="Arial" w:hAnsi="Arial" w:cs="Arial"/>
                <w:sz w:val="24"/>
                <w:szCs w:val="24"/>
              </w:rPr>
            </w:pPr>
            <w:r w:rsidRPr="004D7D13">
              <w:rPr>
                <w:rFonts w:ascii="Arial" w:hAnsi="Arial" w:cs="Arial"/>
                <w:sz w:val="24"/>
                <w:szCs w:val="24"/>
              </w:rPr>
              <w:t xml:space="preserve">Races 4, 5, 6 sailed </w:t>
            </w:r>
            <w:proofErr w:type="gramStart"/>
            <w:r w:rsidRPr="004D7D13">
              <w:rPr>
                <w:rFonts w:ascii="Arial" w:hAnsi="Arial" w:cs="Arial"/>
                <w:sz w:val="24"/>
                <w:szCs w:val="24"/>
              </w:rPr>
              <w:t>back to back</w:t>
            </w:r>
            <w:proofErr w:type="gramEnd"/>
          </w:p>
        </w:tc>
        <w:tc>
          <w:tcPr>
            <w:tcW w:w="2254" w:type="dxa"/>
          </w:tcPr>
          <w:p w14:paraId="5CE1A9E9" w14:textId="740DEEBC"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W</w:t>
            </w:r>
            <w:r w:rsidR="007D7424" w:rsidRPr="004D7D13">
              <w:rPr>
                <w:rFonts w:ascii="Arial" w:hAnsi="Arial" w:cs="Arial"/>
                <w:sz w:val="24"/>
                <w:szCs w:val="24"/>
              </w:rPr>
              <w:t>arning signal</w:t>
            </w:r>
            <w:r w:rsidR="00DA1E9B" w:rsidRPr="004D7D13">
              <w:rPr>
                <w:rFonts w:ascii="Arial" w:hAnsi="Arial" w:cs="Arial"/>
                <w:sz w:val="24"/>
                <w:szCs w:val="24"/>
              </w:rPr>
              <w:t xml:space="preserve"> 10:</w:t>
            </w:r>
            <w:r w:rsidR="00587B17" w:rsidRPr="004D7D13">
              <w:rPr>
                <w:rFonts w:ascii="Arial" w:hAnsi="Arial" w:cs="Arial"/>
                <w:sz w:val="24"/>
                <w:szCs w:val="24"/>
              </w:rPr>
              <w:t>2</w:t>
            </w:r>
            <w:r w:rsidR="00BA483C" w:rsidRPr="004D7D13">
              <w:rPr>
                <w:rFonts w:ascii="Arial" w:hAnsi="Arial" w:cs="Arial"/>
                <w:sz w:val="24"/>
                <w:szCs w:val="24"/>
              </w:rPr>
              <w:t>5</w:t>
            </w:r>
          </w:p>
        </w:tc>
        <w:tc>
          <w:tcPr>
            <w:tcW w:w="2254" w:type="dxa"/>
          </w:tcPr>
          <w:p w14:paraId="584024B0" w14:textId="44856879" w:rsidR="007D7424" w:rsidRPr="004D7D13" w:rsidRDefault="004D7D13" w:rsidP="007D7424">
            <w:pPr>
              <w:autoSpaceDE w:val="0"/>
              <w:autoSpaceDN w:val="0"/>
              <w:adjustRightInd w:val="0"/>
              <w:rPr>
                <w:rFonts w:ascii="Arial" w:hAnsi="Arial" w:cs="Arial"/>
                <w:sz w:val="24"/>
                <w:szCs w:val="24"/>
              </w:rPr>
            </w:pPr>
            <w:r>
              <w:rPr>
                <w:rFonts w:ascii="Arial" w:hAnsi="Arial" w:cs="Arial"/>
                <w:sz w:val="24"/>
                <w:szCs w:val="24"/>
              </w:rPr>
              <w:t>13:04</w:t>
            </w:r>
            <w:r w:rsidR="0091600F" w:rsidRPr="004D7D13">
              <w:rPr>
                <w:rFonts w:ascii="Arial" w:hAnsi="Arial" w:cs="Arial"/>
                <w:sz w:val="24"/>
                <w:szCs w:val="24"/>
              </w:rPr>
              <w:t xml:space="preserve"> BST</w:t>
            </w:r>
          </w:p>
        </w:tc>
      </w:tr>
    </w:tbl>
    <w:p w14:paraId="56697C20" w14:textId="27CBB8A9" w:rsidR="007D7424" w:rsidRPr="004D7D13" w:rsidRDefault="007D7424" w:rsidP="007D7424">
      <w:pPr>
        <w:autoSpaceDE w:val="0"/>
        <w:autoSpaceDN w:val="0"/>
        <w:adjustRightInd w:val="0"/>
        <w:spacing w:after="0" w:line="240" w:lineRule="auto"/>
        <w:rPr>
          <w:rFonts w:ascii="Arial" w:hAnsi="Arial" w:cs="Arial"/>
          <w:sz w:val="24"/>
          <w:szCs w:val="24"/>
        </w:rPr>
      </w:pPr>
    </w:p>
    <w:p w14:paraId="4136E8A2" w14:textId="7667FA1A"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5.2.</w:t>
      </w:r>
      <w:r w:rsidRPr="004D7D13">
        <w:rPr>
          <w:rFonts w:ascii="Arial" w:hAnsi="Arial" w:cs="Arial"/>
          <w:sz w:val="24"/>
          <w:szCs w:val="24"/>
        </w:rPr>
        <w:t xml:space="preserve"> When more than one race is scheduled for the same day, the warning signal for each succeeding race will be made as soon as practicable. To alert boats that another race or sequence of races will begin soon, the postponement signal</w:t>
      </w:r>
      <w:r w:rsidR="00587B17" w:rsidRPr="004D7D13">
        <w:rPr>
          <w:rFonts w:ascii="Arial" w:hAnsi="Arial" w:cs="Arial"/>
          <w:sz w:val="24"/>
          <w:szCs w:val="24"/>
        </w:rPr>
        <w:t xml:space="preserve"> “AP”</w:t>
      </w:r>
      <w:r w:rsidRPr="004D7D13">
        <w:rPr>
          <w:rFonts w:ascii="Arial" w:hAnsi="Arial" w:cs="Arial"/>
          <w:sz w:val="24"/>
          <w:szCs w:val="24"/>
        </w:rPr>
        <w:t xml:space="preserve"> will be displayed for at least two minutes</w:t>
      </w:r>
      <w:r w:rsidR="004D7D13">
        <w:rPr>
          <w:rFonts w:ascii="Arial" w:hAnsi="Arial" w:cs="Arial"/>
          <w:sz w:val="24"/>
          <w:szCs w:val="24"/>
        </w:rPr>
        <w:t>. Once AP is lowered,</w:t>
      </w:r>
      <w:r w:rsidRPr="004D7D13">
        <w:rPr>
          <w:rFonts w:ascii="Arial" w:hAnsi="Arial" w:cs="Arial"/>
          <w:sz w:val="24"/>
          <w:szCs w:val="24"/>
        </w:rPr>
        <w:t xml:space="preserve"> the warning signal </w:t>
      </w:r>
      <w:r w:rsidR="004D7D13">
        <w:rPr>
          <w:rFonts w:ascii="Arial" w:hAnsi="Arial" w:cs="Arial"/>
          <w:sz w:val="24"/>
          <w:szCs w:val="24"/>
        </w:rPr>
        <w:t>will be</w:t>
      </w:r>
      <w:r w:rsidRPr="004D7D13">
        <w:rPr>
          <w:rFonts w:ascii="Arial" w:hAnsi="Arial" w:cs="Arial"/>
          <w:sz w:val="24"/>
          <w:szCs w:val="24"/>
        </w:rPr>
        <w:t xml:space="preserve"> displayed</w:t>
      </w:r>
      <w:r w:rsidR="004D7D13">
        <w:rPr>
          <w:rFonts w:ascii="Arial" w:hAnsi="Arial" w:cs="Arial"/>
          <w:sz w:val="24"/>
          <w:szCs w:val="24"/>
        </w:rPr>
        <w:t xml:space="preserve"> one minute later</w:t>
      </w:r>
      <w:r w:rsidRPr="004D7D13">
        <w:rPr>
          <w:rFonts w:ascii="Arial" w:hAnsi="Arial" w:cs="Arial"/>
          <w:sz w:val="24"/>
          <w:szCs w:val="24"/>
        </w:rPr>
        <w:t>.</w:t>
      </w:r>
    </w:p>
    <w:p w14:paraId="00BE57A3" w14:textId="77777777" w:rsidR="008434CC" w:rsidRDefault="008434CC" w:rsidP="007D7424">
      <w:pPr>
        <w:autoSpaceDE w:val="0"/>
        <w:autoSpaceDN w:val="0"/>
        <w:adjustRightInd w:val="0"/>
        <w:spacing w:after="0" w:line="240" w:lineRule="auto"/>
        <w:rPr>
          <w:rFonts w:ascii="Arial" w:hAnsi="Arial" w:cs="Arial"/>
          <w:b/>
          <w:sz w:val="24"/>
          <w:szCs w:val="24"/>
        </w:rPr>
      </w:pPr>
    </w:p>
    <w:p w14:paraId="029B571F" w14:textId="77E7553F" w:rsidR="00324147"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5.3</w:t>
      </w:r>
      <w:r w:rsidRPr="004D7D13">
        <w:rPr>
          <w:rFonts w:ascii="Arial" w:hAnsi="Arial" w:cs="Arial"/>
          <w:sz w:val="24"/>
          <w:szCs w:val="24"/>
        </w:rPr>
        <w:t xml:space="preserve"> No more than 4 races shall be sailed in one day.</w:t>
      </w:r>
    </w:p>
    <w:p w14:paraId="006477B8" w14:textId="77777777" w:rsidR="008434CC" w:rsidRDefault="008434CC" w:rsidP="007D7424">
      <w:pPr>
        <w:autoSpaceDE w:val="0"/>
        <w:autoSpaceDN w:val="0"/>
        <w:adjustRightInd w:val="0"/>
        <w:spacing w:after="0" w:line="240" w:lineRule="auto"/>
        <w:rPr>
          <w:rFonts w:ascii="Arial" w:hAnsi="Arial" w:cs="Arial"/>
          <w:b/>
          <w:sz w:val="24"/>
          <w:szCs w:val="24"/>
        </w:rPr>
      </w:pPr>
    </w:p>
    <w:p w14:paraId="60E92D32" w14:textId="2134C489" w:rsidR="007D7424"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5.4</w:t>
      </w:r>
      <w:r w:rsidRPr="004D7D13">
        <w:rPr>
          <w:rFonts w:ascii="Arial" w:hAnsi="Arial" w:cs="Arial"/>
          <w:sz w:val="24"/>
          <w:szCs w:val="24"/>
        </w:rPr>
        <w:t xml:space="preserve"> Postponed or abandoned races may be re-sailed at any time during the event.</w:t>
      </w:r>
    </w:p>
    <w:p w14:paraId="475B1EB3" w14:textId="77777777" w:rsidR="007D7424" w:rsidRPr="004D7D13" w:rsidRDefault="007D7424" w:rsidP="007D7424">
      <w:pPr>
        <w:autoSpaceDE w:val="0"/>
        <w:autoSpaceDN w:val="0"/>
        <w:adjustRightInd w:val="0"/>
        <w:spacing w:after="0" w:line="240" w:lineRule="auto"/>
        <w:rPr>
          <w:rFonts w:ascii="Arial" w:hAnsi="Arial" w:cs="Arial"/>
          <w:sz w:val="24"/>
          <w:szCs w:val="24"/>
        </w:rPr>
      </w:pPr>
    </w:p>
    <w:p w14:paraId="00AEE80A" w14:textId="77777777" w:rsidR="00E714A8" w:rsidRDefault="00E714A8" w:rsidP="007D7424">
      <w:pPr>
        <w:autoSpaceDE w:val="0"/>
        <w:autoSpaceDN w:val="0"/>
        <w:adjustRightInd w:val="0"/>
        <w:spacing w:after="0" w:line="240" w:lineRule="auto"/>
        <w:rPr>
          <w:rFonts w:ascii="Arial" w:hAnsi="Arial" w:cs="Arial"/>
          <w:b/>
          <w:sz w:val="24"/>
          <w:szCs w:val="24"/>
        </w:rPr>
      </w:pPr>
    </w:p>
    <w:p w14:paraId="4B178D7C" w14:textId="77777777" w:rsidR="00E714A8" w:rsidRDefault="00E714A8" w:rsidP="007D7424">
      <w:pPr>
        <w:autoSpaceDE w:val="0"/>
        <w:autoSpaceDN w:val="0"/>
        <w:adjustRightInd w:val="0"/>
        <w:spacing w:after="0" w:line="240" w:lineRule="auto"/>
        <w:rPr>
          <w:rFonts w:ascii="Arial" w:hAnsi="Arial" w:cs="Arial"/>
          <w:b/>
          <w:sz w:val="24"/>
          <w:szCs w:val="24"/>
        </w:rPr>
      </w:pPr>
    </w:p>
    <w:p w14:paraId="2DE8C597" w14:textId="77777777" w:rsidR="00E714A8" w:rsidRDefault="00E714A8" w:rsidP="007D7424">
      <w:pPr>
        <w:autoSpaceDE w:val="0"/>
        <w:autoSpaceDN w:val="0"/>
        <w:adjustRightInd w:val="0"/>
        <w:spacing w:after="0" w:line="240" w:lineRule="auto"/>
        <w:rPr>
          <w:rFonts w:ascii="Arial" w:hAnsi="Arial" w:cs="Arial"/>
          <w:b/>
          <w:sz w:val="24"/>
          <w:szCs w:val="24"/>
        </w:rPr>
      </w:pPr>
    </w:p>
    <w:p w14:paraId="72877008" w14:textId="619BB7D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6.</w:t>
      </w:r>
      <w:r w:rsidRPr="004D7D13">
        <w:rPr>
          <w:rFonts w:ascii="Arial" w:hAnsi="Arial" w:cs="Arial"/>
          <w:sz w:val="24"/>
          <w:szCs w:val="24"/>
        </w:rPr>
        <w:t xml:space="preserve"> </w:t>
      </w:r>
      <w:r w:rsidRPr="004D7D13">
        <w:rPr>
          <w:rFonts w:ascii="Arial" w:hAnsi="Arial" w:cs="Arial"/>
          <w:b/>
          <w:sz w:val="24"/>
          <w:szCs w:val="24"/>
        </w:rPr>
        <w:t>Class flags</w:t>
      </w:r>
    </w:p>
    <w:p w14:paraId="083DB26E" w14:textId="5B362768" w:rsidR="007D7424" w:rsidRPr="004D7D13" w:rsidRDefault="007D7424" w:rsidP="007D7424">
      <w:pPr>
        <w:autoSpaceDE w:val="0"/>
        <w:autoSpaceDN w:val="0"/>
        <w:adjustRightInd w:val="0"/>
        <w:spacing w:after="0" w:line="240" w:lineRule="auto"/>
        <w:rPr>
          <w:rFonts w:ascii="Arial" w:hAnsi="Arial" w:cs="Arial"/>
          <w:sz w:val="24"/>
          <w:szCs w:val="24"/>
        </w:rPr>
      </w:pPr>
    </w:p>
    <w:p w14:paraId="50E1D34C" w14:textId="140F54A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6.1.</w:t>
      </w:r>
      <w:r w:rsidRPr="004D7D13">
        <w:rPr>
          <w:rFonts w:ascii="Arial" w:hAnsi="Arial" w:cs="Arial"/>
          <w:sz w:val="24"/>
          <w:szCs w:val="24"/>
        </w:rPr>
        <w:t xml:space="preserve"> The class warning signal will be NNO</w:t>
      </w:r>
    </w:p>
    <w:p w14:paraId="1CB4AD8D" w14:textId="4B7CE559" w:rsidR="007D7424" w:rsidRPr="004D7D13" w:rsidRDefault="007D7424" w:rsidP="007D7424">
      <w:pPr>
        <w:autoSpaceDE w:val="0"/>
        <w:autoSpaceDN w:val="0"/>
        <w:adjustRightInd w:val="0"/>
        <w:spacing w:after="0" w:line="240" w:lineRule="auto"/>
        <w:rPr>
          <w:rFonts w:ascii="Arial" w:hAnsi="Arial" w:cs="Arial"/>
          <w:sz w:val="24"/>
          <w:szCs w:val="24"/>
        </w:rPr>
      </w:pPr>
    </w:p>
    <w:p w14:paraId="1BF8963A" w14:textId="77777777" w:rsidR="00E714A8" w:rsidRDefault="00E714A8" w:rsidP="007D7424">
      <w:pPr>
        <w:autoSpaceDE w:val="0"/>
        <w:autoSpaceDN w:val="0"/>
        <w:adjustRightInd w:val="0"/>
        <w:spacing w:after="0" w:line="240" w:lineRule="auto"/>
        <w:rPr>
          <w:rFonts w:ascii="Arial" w:hAnsi="Arial" w:cs="Arial"/>
          <w:b/>
          <w:sz w:val="24"/>
          <w:szCs w:val="24"/>
        </w:rPr>
      </w:pPr>
    </w:p>
    <w:p w14:paraId="0620C13C" w14:textId="77777777" w:rsidR="00E714A8" w:rsidRDefault="00E714A8" w:rsidP="007D7424">
      <w:pPr>
        <w:autoSpaceDE w:val="0"/>
        <w:autoSpaceDN w:val="0"/>
        <w:adjustRightInd w:val="0"/>
        <w:spacing w:after="0" w:line="240" w:lineRule="auto"/>
        <w:rPr>
          <w:rFonts w:ascii="Arial" w:hAnsi="Arial" w:cs="Arial"/>
          <w:b/>
          <w:sz w:val="24"/>
          <w:szCs w:val="24"/>
        </w:rPr>
      </w:pPr>
    </w:p>
    <w:p w14:paraId="0273F623" w14:textId="31A1BE50"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7. Racing Area</w:t>
      </w:r>
    </w:p>
    <w:p w14:paraId="7F475D9F" w14:textId="69492956" w:rsidR="007D7424" w:rsidRPr="004D7D13" w:rsidRDefault="007D7424" w:rsidP="007D7424">
      <w:pPr>
        <w:autoSpaceDE w:val="0"/>
        <w:autoSpaceDN w:val="0"/>
        <w:adjustRightInd w:val="0"/>
        <w:spacing w:after="0" w:line="240" w:lineRule="auto"/>
        <w:rPr>
          <w:rFonts w:ascii="Arial" w:hAnsi="Arial" w:cs="Arial"/>
          <w:b/>
          <w:sz w:val="24"/>
          <w:szCs w:val="24"/>
        </w:rPr>
      </w:pPr>
    </w:p>
    <w:p w14:paraId="51ED91A3" w14:textId="7B253B05"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7.1.</w:t>
      </w:r>
      <w:r w:rsidRPr="004D7D13">
        <w:rPr>
          <w:rFonts w:ascii="Arial" w:hAnsi="Arial" w:cs="Arial"/>
          <w:sz w:val="24"/>
          <w:szCs w:val="24"/>
        </w:rPr>
        <w:t xml:space="preserve"> The racing area is in the Thames Estuary to the south</w:t>
      </w:r>
      <w:r w:rsidR="004D7D13">
        <w:rPr>
          <w:rFonts w:ascii="Arial" w:hAnsi="Arial" w:cs="Arial"/>
          <w:sz w:val="24"/>
          <w:szCs w:val="24"/>
        </w:rPr>
        <w:t>-west</w:t>
      </w:r>
      <w:r w:rsidRPr="004D7D13">
        <w:rPr>
          <w:rFonts w:ascii="Arial" w:hAnsi="Arial" w:cs="Arial"/>
          <w:sz w:val="24"/>
          <w:szCs w:val="24"/>
        </w:rPr>
        <w:t xml:space="preserve"> of the clubhouse. </w:t>
      </w:r>
    </w:p>
    <w:p w14:paraId="72952A74" w14:textId="657E6729" w:rsidR="007D7424" w:rsidRPr="004D7D13" w:rsidRDefault="007D7424" w:rsidP="007D7424">
      <w:pPr>
        <w:autoSpaceDE w:val="0"/>
        <w:autoSpaceDN w:val="0"/>
        <w:adjustRightInd w:val="0"/>
        <w:spacing w:after="0" w:line="240" w:lineRule="auto"/>
        <w:rPr>
          <w:rFonts w:ascii="Arial" w:hAnsi="Arial" w:cs="Arial"/>
          <w:sz w:val="24"/>
          <w:szCs w:val="24"/>
        </w:rPr>
      </w:pPr>
    </w:p>
    <w:p w14:paraId="2EF2A110" w14:textId="77777777" w:rsidR="00DF5B29" w:rsidRDefault="00DF5B29" w:rsidP="007D7424">
      <w:pPr>
        <w:autoSpaceDE w:val="0"/>
        <w:autoSpaceDN w:val="0"/>
        <w:adjustRightInd w:val="0"/>
        <w:spacing w:after="0" w:line="240" w:lineRule="auto"/>
        <w:rPr>
          <w:rFonts w:ascii="Arial" w:hAnsi="Arial" w:cs="Arial"/>
          <w:b/>
          <w:sz w:val="24"/>
          <w:szCs w:val="24"/>
        </w:rPr>
      </w:pPr>
    </w:p>
    <w:p w14:paraId="581B94FD" w14:textId="77777777" w:rsidR="00E714A8" w:rsidRDefault="00E714A8" w:rsidP="007D7424">
      <w:pPr>
        <w:autoSpaceDE w:val="0"/>
        <w:autoSpaceDN w:val="0"/>
        <w:adjustRightInd w:val="0"/>
        <w:spacing w:after="0" w:line="240" w:lineRule="auto"/>
        <w:rPr>
          <w:rFonts w:ascii="Arial" w:hAnsi="Arial" w:cs="Arial"/>
          <w:b/>
          <w:sz w:val="24"/>
          <w:szCs w:val="24"/>
        </w:rPr>
      </w:pPr>
    </w:p>
    <w:p w14:paraId="7E1B2407" w14:textId="77777777" w:rsidR="00E714A8" w:rsidRDefault="00E714A8" w:rsidP="007D7424">
      <w:pPr>
        <w:autoSpaceDE w:val="0"/>
        <w:autoSpaceDN w:val="0"/>
        <w:adjustRightInd w:val="0"/>
        <w:spacing w:after="0" w:line="240" w:lineRule="auto"/>
        <w:rPr>
          <w:rFonts w:ascii="Arial" w:hAnsi="Arial" w:cs="Arial"/>
          <w:b/>
          <w:sz w:val="24"/>
          <w:szCs w:val="24"/>
        </w:rPr>
      </w:pPr>
    </w:p>
    <w:p w14:paraId="6C7681FF" w14:textId="77777777" w:rsidR="00E714A8" w:rsidRDefault="00E714A8" w:rsidP="007D7424">
      <w:pPr>
        <w:autoSpaceDE w:val="0"/>
        <w:autoSpaceDN w:val="0"/>
        <w:adjustRightInd w:val="0"/>
        <w:spacing w:after="0" w:line="240" w:lineRule="auto"/>
        <w:rPr>
          <w:rFonts w:ascii="Arial" w:hAnsi="Arial" w:cs="Arial"/>
          <w:b/>
          <w:sz w:val="24"/>
          <w:szCs w:val="24"/>
        </w:rPr>
      </w:pPr>
    </w:p>
    <w:p w14:paraId="7C6FECB6" w14:textId="77777777" w:rsidR="00E714A8" w:rsidRDefault="00E714A8" w:rsidP="007D7424">
      <w:pPr>
        <w:autoSpaceDE w:val="0"/>
        <w:autoSpaceDN w:val="0"/>
        <w:adjustRightInd w:val="0"/>
        <w:spacing w:after="0" w:line="240" w:lineRule="auto"/>
        <w:rPr>
          <w:rFonts w:ascii="Arial" w:hAnsi="Arial" w:cs="Arial"/>
          <w:b/>
          <w:sz w:val="24"/>
          <w:szCs w:val="24"/>
        </w:rPr>
      </w:pPr>
    </w:p>
    <w:p w14:paraId="5AB10754" w14:textId="77777777" w:rsidR="00E714A8" w:rsidRDefault="00E714A8" w:rsidP="007D7424">
      <w:pPr>
        <w:autoSpaceDE w:val="0"/>
        <w:autoSpaceDN w:val="0"/>
        <w:adjustRightInd w:val="0"/>
        <w:spacing w:after="0" w:line="240" w:lineRule="auto"/>
        <w:rPr>
          <w:rFonts w:ascii="Arial" w:hAnsi="Arial" w:cs="Arial"/>
          <w:b/>
          <w:sz w:val="24"/>
          <w:szCs w:val="24"/>
        </w:rPr>
      </w:pPr>
    </w:p>
    <w:p w14:paraId="5A891F13" w14:textId="77777777" w:rsidR="00E714A8" w:rsidRDefault="00E714A8" w:rsidP="007D7424">
      <w:pPr>
        <w:autoSpaceDE w:val="0"/>
        <w:autoSpaceDN w:val="0"/>
        <w:adjustRightInd w:val="0"/>
        <w:spacing w:after="0" w:line="240" w:lineRule="auto"/>
        <w:rPr>
          <w:rFonts w:ascii="Arial" w:hAnsi="Arial" w:cs="Arial"/>
          <w:b/>
          <w:sz w:val="24"/>
          <w:szCs w:val="24"/>
        </w:rPr>
      </w:pPr>
    </w:p>
    <w:p w14:paraId="378783AE" w14:textId="77777777" w:rsidR="00E714A8" w:rsidRDefault="00E714A8" w:rsidP="007D7424">
      <w:pPr>
        <w:autoSpaceDE w:val="0"/>
        <w:autoSpaceDN w:val="0"/>
        <w:adjustRightInd w:val="0"/>
        <w:spacing w:after="0" w:line="240" w:lineRule="auto"/>
        <w:rPr>
          <w:rFonts w:ascii="Arial" w:hAnsi="Arial" w:cs="Arial"/>
          <w:b/>
          <w:sz w:val="24"/>
          <w:szCs w:val="24"/>
        </w:rPr>
      </w:pPr>
    </w:p>
    <w:p w14:paraId="1DA0E4E3" w14:textId="77777777" w:rsidR="00E714A8" w:rsidRDefault="00E714A8" w:rsidP="007D7424">
      <w:pPr>
        <w:autoSpaceDE w:val="0"/>
        <w:autoSpaceDN w:val="0"/>
        <w:adjustRightInd w:val="0"/>
        <w:spacing w:after="0" w:line="240" w:lineRule="auto"/>
        <w:rPr>
          <w:rFonts w:ascii="Arial" w:hAnsi="Arial" w:cs="Arial"/>
          <w:b/>
          <w:sz w:val="24"/>
          <w:szCs w:val="24"/>
        </w:rPr>
      </w:pPr>
    </w:p>
    <w:p w14:paraId="11A4321B" w14:textId="77777777" w:rsidR="00E714A8" w:rsidRDefault="00E714A8" w:rsidP="007D7424">
      <w:pPr>
        <w:autoSpaceDE w:val="0"/>
        <w:autoSpaceDN w:val="0"/>
        <w:adjustRightInd w:val="0"/>
        <w:spacing w:after="0" w:line="240" w:lineRule="auto"/>
        <w:rPr>
          <w:rFonts w:ascii="Arial" w:hAnsi="Arial" w:cs="Arial"/>
          <w:b/>
          <w:sz w:val="24"/>
          <w:szCs w:val="24"/>
        </w:rPr>
      </w:pPr>
    </w:p>
    <w:p w14:paraId="2379A7ED" w14:textId="77777777" w:rsidR="00E714A8" w:rsidRDefault="00E714A8" w:rsidP="007D7424">
      <w:pPr>
        <w:autoSpaceDE w:val="0"/>
        <w:autoSpaceDN w:val="0"/>
        <w:adjustRightInd w:val="0"/>
        <w:spacing w:after="0" w:line="240" w:lineRule="auto"/>
        <w:rPr>
          <w:rFonts w:ascii="Arial" w:hAnsi="Arial" w:cs="Arial"/>
          <w:b/>
          <w:sz w:val="24"/>
          <w:szCs w:val="24"/>
        </w:rPr>
      </w:pPr>
    </w:p>
    <w:p w14:paraId="36A0380E" w14:textId="77777777" w:rsidR="00E714A8" w:rsidRDefault="00E714A8" w:rsidP="007D7424">
      <w:pPr>
        <w:autoSpaceDE w:val="0"/>
        <w:autoSpaceDN w:val="0"/>
        <w:adjustRightInd w:val="0"/>
        <w:spacing w:after="0" w:line="240" w:lineRule="auto"/>
        <w:rPr>
          <w:rFonts w:ascii="Arial" w:hAnsi="Arial" w:cs="Arial"/>
          <w:b/>
          <w:sz w:val="24"/>
          <w:szCs w:val="24"/>
        </w:rPr>
      </w:pPr>
    </w:p>
    <w:p w14:paraId="651A525A" w14:textId="3B933160"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8. The Course</w:t>
      </w:r>
    </w:p>
    <w:p w14:paraId="39A146AD" w14:textId="59EE38E9" w:rsidR="007D7424" w:rsidRPr="004D7D13" w:rsidRDefault="00C561EC" w:rsidP="007D7424">
      <w:pPr>
        <w:autoSpaceDE w:val="0"/>
        <w:autoSpaceDN w:val="0"/>
        <w:adjustRightInd w:val="0"/>
        <w:spacing w:after="0" w:line="240" w:lineRule="auto"/>
        <w:rPr>
          <w:rFonts w:ascii="Arial" w:hAnsi="Arial" w:cs="Arial"/>
          <w:b/>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64AF05C5" wp14:editId="3373A924">
            <wp:extent cx="2952750" cy="3309562"/>
            <wp:effectExtent l="0" t="0" r="0" b="5715"/>
            <wp:docPr id="2027165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0117" cy="3317819"/>
                    </a:xfrm>
                    <a:prstGeom prst="rect">
                      <a:avLst/>
                    </a:prstGeom>
                    <a:noFill/>
                    <a:ln>
                      <a:noFill/>
                    </a:ln>
                  </pic:spPr>
                </pic:pic>
              </a:graphicData>
            </a:graphic>
          </wp:inline>
        </w:drawing>
      </w:r>
    </w:p>
    <w:p w14:paraId="6D0CD022" w14:textId="073DC205" w:rsidR="00DF5B29" w:rsidRDefault="00DF5B29" w:rsidP="007D7424">
      <w:pPr>
        <w:autoSpaceDE w:val="0"/>
        <w:autoSpaceDN w:val="0"/>
        <w:adjustRightInd w:val="0"/>
        <w:spacing w:after="0" w:line="240" w:lineRule="auto"/>
        <w:rPr>
          <w:rFonts w:ascii="Arial" w:hAnsi="Arial" w:cs="Arial"/>
          <w:b/>
          <w:sz w:val="24"/>
          <w:szCs w:val="24"/>
        </w:rPr>
      </w:pPr>
    </w:p>
    <w:p w14:paraId="5FD69B87" w14:textId="0DD833F6" w:rsidR="00DF5B29" w:rsidRDefault="00DF5B29" w:rsidP="007D7424">
      <w:pPr>
        <w:autoSpaceDE w:val="0"/>
        <w:autoSpaceDN w:val="0"/>
        <w:adjustRightInd w:val="0"/>
        <w:spacing w:after="0" w:line="240" w:lineRule="auto"/>
        <w:rPr>
          <w:rFonts w:ascii="Arial" w:hAnsi="Arial" w:cs="Arial"/>
          <w:b/>
          <w:sz w:val="24"/>
          <w:szCs w:val="24"/>
        </w:rPr>
      </w:pPr>
    </w:p>
    <w:p w14:paraId="21F8FB79" w14:textId="11D7116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8.1.</w:t>
      </w:r>
      <w:r w:rsidRPr="004D7D13">
        <w:rPr>
          <w:rFonts w:ascii="Arial" w:hAnsi="Arial" w:cs="Arial"/>
          <w:sz w:val="24"/>
          <w:szCs w:val="24"/>
        </w:rPr>
        <w:t xml:space="preserve"> The course configuration and order of rounding marks will be as follows:</w:t>
      </w:r>
    </w:p>
    <w:p w14:paraId="5985A998" w14:textId="77777777" w:rsidR="00C561EC" w:rsidRDefault="00C561EC" w:rsidP="007D7424">
      <w:pPr>
        <w:autoSpaceDE w:val="0"/>
        <w:autoSpaceDN w:val="0"/>
        <w:adjustRightInd w:val="0"/>
        <w:spacing w:after="0" w:line="240" w:lineRule="auto"/>
        <w:rPr>
          <w:rFonts w:ascii="Arial" w:hAnsi="Arial" w:cs="Arial"/>
          <w:sz w:val="24"/>
          <w:szCs w:val="24"/>
        </w:rPr>
      </w:pPr>
    </w:p>
    <w:p w14:paraId="023E8A89" w14:textId="77777777" w:rsidR="00E714A8" w:rsidRDefault="00662F12"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1</w:t>
      </w:r>
      <w:r w:rsidR="007D7424" w:rsidRPr="00E714A8">
        <w:rPr>
          <w:rFonts w:ascii="Arial" w:hAnsi="Arial" w:cs="Arial"/>
          <w:sz w:val="24"/>
          <w:szCs w:val="24"/>
        </w:rPr>
        <w:t xml:space="preserve"> (port), 1</w:t>
      </w:r>
      <w:r w:rsidRPr="00E714A8">
        <w:rPr>
          <w:rFonts w:ascii="Arial" w:hAnsi="Arial" w:cs="Arial"/>
          <w:sz w:val="24"/>
          <w:szCs w:val="24"/>
        </w:rPr>
        <w:t>a</w:t>
      </w:r>
      <w:r w:rsidR="007D7424" w:rsidRPr="00E714A8">
        <w:rPr>
          <w:rFonts w:ascii="Arial" w:hAnsi="Arial" w:cs="Arial"/>
          <w:sz w:val="24"/>
          <w:szCs w:val="24"/>
        </w:rPr>
        <w:t xml:space="preserve"> (port), </w:t>
      </w:r>
      <w:r w:rsidRPr="00E714A8">
        <w:rPr>
          <w:rFonts w:ascii="Arial" w:hAnsi="Arial" w:cs="Arial"/>
          <w:sz w:val="24"/>
          <w:szCs w:val="24"/>
        </w:rPr>
        <w:t>2a (</w:t>
      </w:r>
      <w:r w:rsidR="004D7D13" w:rsidRPr="00E714A8">
        <w:rPr>
          <w:rFonts w:ascii="Arial" w:hAnsi="Arial" w:cs="Arial"/>
          <w:sz w:val="24"/>
          <w:szCs w:val="24"/>
        </w:rPr>
        <w:t>port</w:t>
      </w:r>
      <w:r w:rsidRPr="00E714A8">
        <w:rPr>
          <w:rFonts w:ascii="Arial" w:hAnsi="Arial" w:cs="Arial"/>
          <w:sz w:val="24"/>
          <w:szCs w:val="24"/>
        </w:rPr>
        <w:t xml:space="preserve">) </w:t>
      </w:r>
      <w:r w:rsidRPr="00E714A8">
        <w:rPr>
          <w:rFonts w:ascii="Arial" w:hAnsi="Arial" w:cs="Arial"/>
          <w:b/>
          <w:sz w:val="24"/>
          <w:szCs w:val="24"/>
          <w:u w:val="single"/>
        </w:rPr>
        <w:t>or</w:t>
      </w:r>
      <w:r w:rsidRPr="00E714A8">
        <w:rPr>
          <w:rFonts w:ascii="Arial" w:hAnsi="Arial" w:cs="Arial"/>
          <w:sz w:val="24"/>
          <w:szCs w:val="24"/>
        </w:rPr>
        <w:t xml:space="preserve"> 2b (</w:t>
      </w:r>
      <w:r w:rsidR="004D7D13" w:rsidRPr="00E714A8">
        <w:rPr>
          <w:rFonts w:ascii="Arial" w:hAnsi="Arial" w:cs="Arial"/>
          <w:sz w:val="24"/>
          <w:szCs w:val="24"/>
        </w:rPr>
        <w:t>starboard</w:t>
      </w:r>
      <w:r w:rsidRPr="00E714A8">
        <w:rPr>
          <w:rFonts w:ascii="Arial" w:hAnsi="Arial" w:cs="Arial"/>
          <w:sz w:val="24"/>
          <w:szCs w:val="24"/>
        </w:rPr>
        <w:t>).</w:t>
      </w:r>
      <w:r w:rsidR="007D7424" w:rsidRPr="00E714A8">
        <w:rPr>
          <w:rFonts w:ascii="Arial" w:hAnsi="Arial" w:cs="Arial"/>
          <w:sz w:val="24"/>
          <w:szCs w:val="24"/>
        </w:rPr>
        <w:t xml:space="preserve"> This</w:t>
      </w:r>
      <w:r w:rsidRPr="00E714A8">
        <w:rPr>
          <w:rFonts w:ascii="Arial" w:hAnsi="Arial" w:cs="Arial"/>
          <w:sz w:val="24"/>
          <w:szCs w:val="24"/>
        </w:rPr>
        <w:t xml:space="preserve"> </w:t>
      </w:r>
      <w:r w:rsidR="007D7424" w:rsidRPr="00E714A8">
        <w:rPr>
          <w:rFonts w:ascii="Arial" w:hAnsi="Arial" w:cs="Arial"/>
          <w:sz w:val="24"/>
          <w:szCs w:val="24"/>
        </w:rPr>
        <w:t>is one round</w:t>
      </w:r>
      <w:r w:rsidRPr="00E714A8">
        <w:rPr>
          <w:rFonts w:ascii="Arial" w:hAnsi="Arial" w:cs="Arial"/>
          <w:sz w:val="24"/>
          <w:szCs w:val="24"/>
        </w:rPr>
        <w:t>.</w:t>
      </w:r>
    </w:p>
    <w:p w14:paraId="78712255" w14:textId="77777777" w:rsidR="00E714A8" w:rsidRDefault="007D7424"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 xml:space="preserve">Mark </w:t>
      </w:r>
      <w:r w:rsidR="00662F12" w:rsidRPr="00E714A8">
        <w:rPr>
          <w:rFonts w:ascii="Arial" w:hAnsi="Arial" w:cs="Arial"/>
          <w:sz w:val="24"/>
          <w:szCs w:val="24"/>
        </w:rPr>
        <w:t>1</w:t>
      </w:r>
      <w:r w:rsidRPr="00E714A8">
        <w:rPr>
          <w:rFonts w:ascii="Arial" w:hAnsi="Arial" w:cs="Arial"/>
          <w:sz w:val="24"/>
          <w:szCs w:val="24"/>
        </w:rPr>
        <w:t xml:space="preserve"> is the intended windward</w:t>
      </w:r>
      <w:r w:rsidR="00C561EC" w:rsidRPr="00E714A8">
        <w:rPr>
          <w:rFonts w:ascii="Arial" w:hAnsi="Arial" w:cs="Arial"/>
          <w:sz w:val="24"/>
          <w:szCs w:val="24"/>
        </w:rPr>
        <w:t xml:space="preserve"> </w:t>
      </w:r>
      <w:r w:rsidR="00662F12" w:rsidRPr="00E714A8">
        <w:rPr>
          <w:rFonts w:ascii="Arial" w:hAnsi="Arial" w:cs="Arial"/>
          <w:sz w:val="24"/>
          <w:szCs w:val="24"/>
        </w:rPr>
        <w:t xml:space="preserve">mark with mark 1a as a Spreader mark. </w:t>
      </w:r>
    </w:p>
    <w:p w14:paraId="5638E078" w14:textId="77777777" w:rsidR="00E714A8" w:rsidRDefault="007D7424"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All boats must pass between</w:t>
      </w:r>
      <w:r w:rsidR="00662F12" w:rsidRPr="00E714A8">
        <w:rPr>
          <w:rFonts w:ascii="Arial" w:hAnsi="Arial" w:cs="Arial"/>
          <w:sz w:val="24"/>
          <w:szCs w:val="24"/>
        </w:rPr>
        <w:t xml:space="preserve"> m</w:t>
      </w:r>
      <w:r w:rsidRPr="00E714A8">
        <w:rPr>
          <w:rFonts w:ascii="Arial" w:hAnsi="Arial" w:cs="Arial"/>
          <w:sz w:val="24"/>
          <w:szCs w:val="24"/>
        </w:rPr>
        <w:t xml:space="preserve">ark </w:t>
      </w:r>
      <w:r w:rsidR="00662F12" w:rsidRPr="00E714A8">
        <w:rPr>
          <w:rFonts w:ascii="Arial" w:hAnsi="Arial" w:cs="Arial"/>
          <w:sz w:val="24"/>
          <w:szCs w:val="24"/>
        </w:rPr>
        <w:t xml:space="preserve">2a and 2b </w:t>
      </w:r>
      <w:r w:rsidRPr="00E714A8">
        <w:rPr>
          <w:rFonts w:ascii="Arial" w:hAnsi="Arial" w:cs="Arial"/>
          <w:sz w:val="24"/>
          <w:szCs w:val="24"/>
        </w:rPr>
        <w:t>on each lap prior to the finish</w:t>
      </w:r>
      <w:r w:rsidR="00662F12" w:rsidRPr="00E714A8">
        <w:rPr>
          <w:rFonts w:ascii="Arial" w:hAnsi="Arial" w:cs="Arial"/>
          <w:sz w:val="24"/>
          <w:szCs w:val="24"/>
        </w:rPr>
        <w:t xml:space="preserve">. </w:t>
      </w:r>
    </w:p>
    <w:p w14:paraId="4AF82740" w14:textId="77777777" w:rsidR="00E714A8" w:rsidRDefault="00FA5B6B"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Boats should continue with this course until the Sho</w:t>
      </w:r>
      <w:r w:rsidR="008C7036" w:rsidRPr="00E714A8">
        <w:rPr>
          <w:rFonts w:ascii="Arial" w:hAnsi="Arial" w:cs="Arial"/>
          <w:sz w:val="24"/>
          <w:szCs w:val="24"/>
        </w:rPr>
        <w:t>rtened Course Flag “S” is displayed on the committee boat either by a fla</w:t>
      </w:r>
      <w:r w:rsidR="000F4070" w:rsidRPr="00E714A8">
        <w:rPr>
          <w:rFonts w:ascii="Arial" w:hAnsi="Arial" w:cs="Arial"/>
          <w:sz w:val="24"/>
          <w:szCs w:val="24"/>
        </w:rPr>
        <w:t>g</w:t>
      </w:r>
      <w:r w:rsidR="00C561EC" w:rsidRPr="00E714A8">
        <w:rPr>
          <w:rFonts w:ascii="Arial" w:hAnsi="Arial" w:cs="Arial"/>
          <w:sz w:val="24"/>
          <w:szCs w:val="24"/>
        </w:rPr>
        <w:t>,</w:t>
      </w:r>
      <w:r w:rsidR="000F4070" w:rsidRPr="00E714A8">
        <w:rPr>
          <w:rFonts w:ascii="Arial" w:hAnsi="Arial" w:cs="Arial"/>
          <w:sz w:val="24"/>
          <w:szCs w:val="24"/>
        </w:rPr>
        <w:t xml:space="preserve"> a board</w:t>
      </w:r>
      <w:r w:rsidR="00BC4BCF" w:rsidRPr="00E714A8">
        <w:rPr>
          <w:rFonts w:ascii="Arial" w:hAnsi="Arial" w:cs="Arial"/>
          <w:sz w:val="24"/>
          <w:szCs w:val="24"/>
        </w:rPr>
        <w:t xml:space="preserve"> or both</w:t>
      </w:r>
      <w:r w:rsidR="00C561EC" w:rsidRPr="00E714A8">
        <w:rPr>
          <w:rFonts w:ascii="Arial" w:hAnsi="Arial" w:cs="Arial"/>
          <w:sz w:val="24"/>
          <w:szCs w:val="24"/>
        </w:rPr>
        <w:t xml:space="preserve">. </w:t>
      </w:r>
    </w:p>
    <w:p w14:paraId="3E0879A1" w14:textId="33D69AA9" w:rsidR="00C561EC" w:rsidRPr="00E714A8" w:rsidRDefault="00C561EC" w:rsidP="007D7424">
      <w:pPr>
        <w:pStyle w:val="ListParagraph"/>
        <w:numPr>
          <w:ilvl w:val="0"/>
          <w:numId w:val="2"/>
        </w:numPr>
        <w:autoSpaceDE w:val="0"/>
        <w:autoSpaceDN w:val="0"/>
        <w:adjustRightInd w:val="0"/>
        <w:spacing w:after="0" w:line="240" w:lineRule="auto"/>
        <w:rPr>
          <w:rFonts w:ascii="Arial" w:hAnsi="Arial" w:cs="Arial"/>
          <w:sz w:val="24"/>
          <w:szCs w:val="24"/>
        </w:rPr>
      </w:pPr>
      <w:r w:rsidRPr="00E714A8">
        <w:rPr>
          <w:rFonts w:ascii="Arial" w:hAnsi="Arial" w:cs="Arial"/>
          <w:sz w:val="24"/>
          <w:szCs w:val="24"/>
        </w:rPr>
        <w:t>B</w:t>
      </w:r>
      <w:r w:rsidR="00662F12" w:rsidRPr="00E714A8">
        <w:rPr>
          <w:rFonts w:ascii="Arial" w:hAnsi="Arial" w:cs="Arial"/>
          <w:sz w:val="24"/>
          <w:szCs w:val="24"/>
        </w:rPr>
        <w:t>oats must</w:t>
      </w:r>
      <w:r w:rsidR="00BC4BCF" w:rsidRPr="00E714A8">
        <w:rPr>
          <w:rFonts w:ascii="Arial" w:hAnsi="Arial" w:cs="Arial"/>
          <w:sz w:val="24"/>
          <w:szCs w:val="24"/>
        </w:rPr>
        <w:t xml:space="preserve"> then</w:t>
      </w:r>
      <w:r w:rsidR="00662F12" w:rsidRPr="00E714A8">
        <w:rPr>
          <w:rFonts w:ascii="Arial" w:hAnsi="Arial" w:cs="Arial"/>
          <w:sz w:val="24"/>
          <w:szCs w:val="24"/>
        </w:rPr>
        <w:t xml:space="preserve"> pass mark 2</w:t>
      </w:r>
      <w:r w:rsidRPr="00E714A8">
        <w:rPr>
          <w:rFonts w:ascii="Arial" w:hAnsi="Arial" w:cs="Arial"/>
          <w:sz w:val="24"/>
          <w:szCs w:val="24"/>
        </w:rPr>
        <w:t>a</w:t>
      </w:r>
      <w:r w:rsidR="00662F12" w:rsidRPr="00E714A8">
        <w:rPr>
          <w:rFonts w:ascii="Arial" w:hAnsi="Arial" w:cs="Arial"/>
          <w:sz w:val="24"/>
          <w:szCs w:val="24"/>
        </w:rPr>
        <w:t xml:space="preserve"> to port and proceed to </w:t>
      </w:r>
      <w:r w:rsidR="007D7424" w:rsidRPr="00E714A8">
        <w:rPr>
          <w:rFonts w:ascii="Arial" w:hAnsi="Arial" w:cs="Arial"/>
          <w:sz w:val="24"/>
          <w:szCs w:val="24"/>
        </w:rPr>
        <w:t>the finish line</w:t>
      </w:r>
      <w:r w:rsidR="00662F12" w:rsidRPr="00E714A8">
        <w:rPr>
          <w:rFonts w:ascii="Arial" w:hAnsi="Arial" w:cs="Arial"/>
          <w:sz w:val="24"/>
          <w:szCs w:val="24"/>
        </w:rPr>
        <w:t>.</w:t>
      </w:r>
      <w:r w:rsidR="00DA3DDD" w:rsidRPr="00E714A8">
        <w:rPr>
          <w:rFonts w:ascii="Arial" w:hAnsi="Arial" w:cs="Arial"/>
          <w:sz w:val="24"/>
          <w:szCs w:val="24"/>
        </w:rPr>
        <w:t xml:space="preserve"> </w:t>
      </w:r>
    </w:p>
    <w:p w14:paraId="72E6A148" w14:textId="77777777" w:rsidR="00E714A8" w:rsidRDefault="00E714A8" w:rsidP="007D7424">
      <w:pPr>
        <w:autoSpaceDE w:val="0"/>
        <w:autoSpaceDN w:val="0"/>
        <w:adjustRightInd w:val="0"/>
        <w:spacing w:after="0" w:line="240" w:lineRule="auto"/>
        <w:rPr>
          <w:rFonts w:ascii="Arial" w:hAnsi="Arial" w:cs="Arial"/>
          <w:sz w:val="24"/>
          <w:szCs w:val="24"/>
        </w:rPr>
      </w:pPr>
    </w:p>
    <w:p w14:paraId="2FA37214" w14:textId="2D06A4A2" w:rsidR="00C561EC" w:rsidRDefault="008372CF" w:rsidP="007D7424">
      <w:pPr>
        <w:autoSpaceDE w:val="0"/>
        <w:autoSpaceDN w:val="0"/>
        <w:adjustRightInd w:val="0"/>
        <w:spacing w:after="0" w:line="240" w:lineRule="auto"/>
        <w:rPr>
          <w:rFonts w:ascii="Arial" w:hAnsi="Arial" w:cs="Arial"/>
          <w:sz w:val="24"/>
          <w:szCs w:val="24"/>
        </w:rPr>
      </w:pPr>
      <w:r w:rsidRPr="004D7D13">
        <w:rPr>
          <w:rFonts w:ascii="Arial" w:hAnsi="Arial" w:cs="Arial"/>
          <w:sz w:val="24"/>
          <w:szCs w:val="24"/>
        </w:rPr>
        <w:t xml:space="preserve">This changes RRS32.2. </w:t>
      </w:r>
    </w:p>
    <w:p w14:paraId="6A8A1459" w14:textId="77777777" w:rsidR="00C561EC" w:rsidRDefault="00C561EC" w:rsidP="007D7424">
      <w:pPr>
        <w:autoSpaceDE w:val="0"/>
        <w:autoSpaceDN w:val="0"/>
        <w:adjustRightInd w:val="0"/>
        <w:spacing w:after="0" w:line="240" w:lineRule="auto"/>
        <w:rPr>
          <w:rFonts w:ascii="Arial" w:hAnsi="Arial" w:cs="Arial"/>
          <w:sz w:val="24"/>
          <w:szCs w:val="24"/>
        </w:rPr>
      </w:pPr>
    </w:p>
    <w:p w14:paraId="402B0171" w14:textId="77777777" w:rsidR="00E714A8" w:rsidRDefault="00E714A8" w:rsidP="007D7424">
      <w:pPr>
        <w:autoSpaceDE w:val="0"/>
        <w:autoSpaceDN w:val="0"/>
        <w:adjustRightInd w:val="0"/>
        <w:spacing w:after="0" w:line="240" w:lineRule="auto"/>
        <w:rPr>
          <w:rFonts w:ascii="Arial" w:hAnsi="Arial" w:cs="Arial"/>
          <w:b/>
          <w:sz w:val="24"/>
          <w:szCs w:val="24"/>
        </w:rPr>
      </w:pPr>
    </w:p>
    <w:p w14:paraId="1B4F29F8" w14:textId="48EB0017"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8.</w:t>
      </w:r>
      <w:r w:rsidR="00BC4BCF" w:rsidRPr="004D7D13">
        <w:rPr>
          <w:rFonts w:ascii="Arial" w:hAnsi="Arial" w:cs="Arial"/>
          <w:b/>
          <w:sz w:val="24"/>
          <w:szCs w:val="24"/>
        </w:rPr>
        <w:t>2</w:t>
      </w:r>
      <w:r w:rsidRPr="004D7D13">
        <w:rPr>
          <w:rFonts w:ascii="Arial" w:hAnsi="Arial" w:cs="Arial"/>
          <w:b/>
          <w:sz w:val="24"/>
          <w:szCs w:val="24"/>
        </w:rPr>
        <w:t>.</w:t>
      </w:r>
      <w:r w:rsidRPr="004D7D13">
        <w:rPr>
          <w:rFonts w:ascii="Arial" w:hAnsi="Arial" w:cs="Arial"/>
          <w:sz w:val="24"/>
          <w:szCs w:val="24"/>
        </w:rPr>
        <w:t xml:space="preserve"> The approximate magnetic bearing of Mark </w:t>
      </w:r>
      <w:r w:rsidR="00A71A2C">
        <w:rPr>
          <w:rFonts w:ascii="Arial" w:hAnsi="Arial" w:cs="Arial"/>
          <w:sz w:val="24"/>
          <w:szCs w:val="24"/>
        </w:rPr>
        <w:t>1</w:t>
      </w:r>
      <w:r w:rsidRPr="004D7D13">
        <w:rPr>
          <w:rFonts w:ascii="Arial" w:hAnsi="Arial" w:cs="Arial"/>
          <w:sz w:val="24"/>
          <w:szCs w:val="24"/>
        </w:rPr>
        <w:t xml:space="preserve"> from the midpoint of the start line may be displayed on a</w:t>
      </w:r>
      <w:r w:rsidR="00662F12" w:rsidRPr="004D7D13">
        <w:rPr>
          <w:rFonts w:ascii="Arial" w:hAnsi="Arial" w:cs="Arial"/>
          <w:sz w:val="24"/>
          <w:szCs w:val="24"/>
        </w:rPr>
        <w:t xml:space="preserve"> </w:t>
      </w:r>
      <w:r w:rsidRPr="004D7D13">
        <w:rPr>
          <w:rFonts w:ascii="Arial" w:hAnsi="Arial" w:cs="Arial"/>
          <w:sz w:val="24"/>
          <w:szCs w:val="24"/>
        </w:rPr>
        <w:t>board on the Committee Boat before the warning signal.</w:t>
      </w:r>
    </w:p>
    <w:p w14:paraId="104B689D" w14:textId="3E42ED82" w:rsidR="00306839" w:rsidRPr="004D7D13" w:rsidRDefault="00306839" w:rsidP="007D7424">
      <w:pPr>
        <w:autoSpaceDE w:val="0"/>
        <w:autoSpaceDN w:val="0"/>
        <w:adjustRightInd w:val="0"/>
        <w:spacing w:after="0" w:line="240" w:lineRule="auto"/>
        <w:rPr>
          <w:rFonts w:ascii="Arial" w:hAnsi="Arial" w:cs="Arial"/>
          <w:b/>
          <w:sz w:val="24"/>
          <w:szCs w:val="24"/>
        </w:rPr>
      </w:pPr>
    </w:p>
    <w:p w14:paraId="411D4E68" w14:textId="77777777" w:rsidR="00E714A8" w:rsidRDefault="00E714A8" w:rsidP="007D7424">
      <w:pPr>
        <w:autoSpaceDE w:val="0"/>
        <w:autoSpaceDN w:val="0"/>
        <w:adjustRightInd w:val="0"/>
        <w:spacing w:after="0" w:line="240" w:lineRule="auto"/>
        <w:rPr>
          <w:rFonts w:ascii="Arial" w:hAnsi="Arial" w:cs="Arial"/>
          <w:b/>
          <w:sz w:val="24"/>
          <w:szCs w:val="24"/>
        </w:rPr>
      </w:pPr>
    </w:p>
    <w:p w14:paraId="4709DFF1" w14:textId="0C5C8562"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9.</w:t>
      </w:r>
      <w:r w:rsidRPr="004D7D13">
        <w:rPr>
          <w:rFonts w:ascii="Arial" w:hAnsi="Arial" w:cs="Arial"/>
          <w:sz w:val="24"/>
          <w:szCs w:val="24"/>
        </w:rPr>
        <w:t xml:space="preserve"> </w:t>
      </w:r>
      <w:r w:rsidRPr="004D7D13">
        <w:rPr>
          <w:rFonts w:ascii="Arial" w:hAnsi="Arial" w:cs="Arial"/>
          <w:b/>
          <w:sz w:val="24"/>
          <w:szCs w:val="24"/>
        </w:rPr>
        <w:t>Marks</w:t>
      </w:r>
    </w:p>
    <w:p w14:paraId="71E56482" w14:textId="08E31359" w:rsidR="007D7424" w:rsidRPr="004D7D13" w:rsidRDefault="007D7424" w:rsidP="007D7424">
      <w:pPr>
        <w:autoSpaceDE w:val="0"/>
        <w:autoSpaceDN w:val="0"/>
        <w:adjustRightInd w:val="0"/>
        <w:spacing w:after="0" w:line="240" w:lineRule="auto"/>
        <w:rPr>
          <w:rFonts w:ascii="Arial" w:hAnsi="Arial" w:cs="Arial"/>
          <w:sz w:val="24"/>
          <w:szCs w:val="24"/>
        </w:rPr>
      </w:pPr>
    </w:p>
    <w:p w14:paraId="60E0FA03" w14:textId="3546D750"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9.1.</w:t>
      </w:r>
      <w:r w:rsidRPr="004D7D13">
        <w:rPr>
          <w:rFonts w:ascii="Arial" w:hAnsi="Arial" w:cs="Arial"/>
          <w:sz w:val="24"/>
          <w:szCs w:val="24"/>
        </w:rPr>
        <w:t xml:space="preserve"> Marks will normally be large orange or yellow inflatable buoys.</w:t>
      </w:r>
    </w:p>
    <w:p w14:paraId="2C5ABDDD" w14:textId="502AAF74" w:rsidR="007D7424" w:rsidRPr="004D7D13" w:rsidRDefault="007D7424" w:rsidP="007D7424">
      <w:pPr>
        <w:autoSpaceDE w:val="0"/>
        <w:autoSpaceDN w:val="0"/>
        <w:adjustRightInd w:val="0"/>
        <w:spacing w:after="0" w:line="240" w:lineRule="auto"/>
        <w:rPr>
          <w:rFonts w:ascii="Arial" w:hAnsi="Arial" w:cs="Arial"/>
          <w:sz w:val="24"/>
          <w:szCs w:val="24"/>
        </w:rPr>
      </w:pPr>
    </w:p>
    <w:p w14:paraId="200CE7A3" w14:textId="77777777" w:rsidR="00E714A8" w:rsidRDefault="00E714A8" w:rsidP="007D7424">
      <w:pPr>
        <w:autoSpaceDE w:val="0"/>
        <w:autoSpaceDN w:val="0"/>
        <w:adjustRightInd w:val="0"/>
        <w:spacing w:after="0" w:line="240" w:lineRule="auto"/>
        <w:rPr>
          <w:rFonts w:ascii="Arial" w:hAnsi="Arial" w:cs="Arial"/>
          <w:b/>
          <w:sz w:val="24"/>
          <w:szCs w:val="24"/>
        </w:rPr>
      </w:pPr>
    </w:p>
    <w:p w14:paraId="31E440A6" w14:textId="1C55BBA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10.</w:t>
      </w:r>
      <w:r w:rsidRPr="004D7D13">
        <w:rPr>
          <w:rFonts w:ascii="Arial" w:hAnsi="Arial" w:cs="Arial"/>
          <w:sz w:val="24"/>
          <w:szCs w:val="24"/>
        </w:rPr>
        <w:t xml:space="preserve"> </w:t>
      </w:r>
      <w:r w:rsidRPr="004D7D13">
        <w:rPr>
          <w:rFonts w:ascii="Arial" w:hAnsi="Arial" w:cs="Arial"/>
          <w:b/>
          <w:sz w:val="24"/>
          <w:szCs w:val="24"/>
        </w:rPr>
        <w:t>Areas That Are Obstructions</w:t>
      </w:r>
    </w:p>
    <w:p w14:paraId="203F871A" w14:textId="3491F7BC" w:rsidR="007D7424" w:rsidRPr="004D7D13" w:rsidRDefault="007D7424" w:rsidP="007D7424">
      <w:pPr>
        <w:autoSpaceDE w:val="0"/>
        <w:autoSpaceDN w:val="0"/>
        <w:adjustRightInd w:val="0"/>
        <w:spacing w:after="0" w:line="240" w:lineRule="auto"/>
        <w:rPr>
          <w:rFonts w:ascii="Arial" w:hAnsi="Arial" w:cs="Arial"/>
          <w:sz w:val="24"/>
          <w:szCs w:val="24"/>
        </w:rPr>
      </w:pPr>
    </w:p>
    <w:p w14:paraId="1C90E7F0" w14:textId="3CE1B68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10.1.</w:t>
      </w:r>
      <w:r w:rsidRPr="004D7D13">
        <w:rPr>
          <w:rFonts w:ascii="Arial" w:hAnsi="Arial" w:cs="Arial"/>
          <w:sz w:val="24"/>
          <w:szCs w:val="24"/>
        </w:rPr>
        <w:t xml:space="preserve"> A patrol boat in close attendance to a craft or competitor in difficulty is an obstruction.</w:t>
      </w:r>
    </w:p>
    <w:p w14:paraId="5BE85D26" w14:textId="788B1BE7" w:rsidR="007D7424" w:rsidRPr="004D7D13" w:rsidRDefault="007D7424" w:rsidP="007D7424">
      <w:pPr>
        <w:autoSpaceDE w:val="0"/>
        <w:autoSpaceDN w:val="0"/>
        <w:adjustRightInd w:val="0"/>
        <w:spacing w:after="0" w:line="240" w:lineRule="auto"/>
        <w:rPr>
          <w:rFonts w:ascii="Arial" w:hAnsi="Arial" w:cs="Arial"/>
          <w:sz w:val="24"/>
          <w:szCs w:val="24"/>
        </w:rPr>
      </w:pPr>
    </w:p>
    <w:p w14:paraId="44B037C7" w14:textId="77777777" w:rsidR="00E714A8" w:rsidRDefault="00E714A8" w:rsidP="007D7424">
      <w:pPr>
        <w:autoSpaceDE w:val="0"/>
        <w:autoSpaceDN w:val="0"/>
        <w:adjustRightInd w:val="0"/>
        <w:spacing w:after="0" w:line="240" w:lineRule="auto"/>
        <w:rPr>
          <w:rFonts w:ascii="Arial" w:hAnsi="Arial" w:cs="Arial"/>
          <w:b/>
          <w:sz w:val="24"/>
          <w:szCs w:val="24"/>
        </w:rPr>
      </w:pPr>
    </w:p>
    <w:p w14:paraId="6021A8BC" w14:textId="77777777" w:rsidR="00E714A8" w:rsidRDefault="00E714A8" w:rsidP="007D7424">
      <w:pPr>
        <w:autoSpaceDE w:val="0"/>
        <w:autoSpaceDN w:val="0"/>
        <w:adjustRightInd w:val="0"/>
        <w:spacing w:after="0" w:line="240" w:lineRule="auto"/>
        <w:rPr>
          <w:rFonts w:ascii="Arial" w:hAnsi="Arial" w:cs="Arial"/>
          <w:b/>
          <w:sz w:val="24"/>
          <w:szCs w:val="24"/>
        </w:rPr>
      </w:pPr>
    </w:p>
    <w:p w14:paraId="7E1EAE89" w14:textId="34A4493E"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11. The Start</w:t>
      </w:r>
    </w:p>
    <w:p w14:paraId="4EC2BFE4" w14:textId="29749A2B" w:rsidR="007D7424" w:rsidRPr="004D7D13" w:rsidRDefault="007D7424" w:rsidP="007D7424">
      <w:pPr>
        <w:autoSpaceDE w:val="0"/>
        <w:autoSpaceDN w:val="0"/>
        <w:adjustRightInd w:val="0"/>
        <w:spacing w:after="0" w:line="240" w:lineRule="auto"/>
        <w:rPr>
          <w:rFonts w:ascii="Arial" w:hAnsi="Arial" w:cs="Arial"/>
          <w:b/>
          <w:sz w:val="24"/>
          <w:szCs w:val="24"/>
        </w:rPr>
      </w:pPr>
    </w:p>
    <w:p w14:paraId="6F7DE533" w14:textId="2AF7541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11.1.</w:t>
      </w:r>
      <w:r w:rsidRPr="004D7D13">
        <w:rPr>
          <w:rFonts w:ascii="Arial" w:hAnsi="Arial" w:cs="Arial"/>
          <w:sz w:val="24"/>
          <w:szCs w:val="24"/>
        </w:rPr>
        <w:t xml:space="preserve"> The start line is defined as the line between the </w:t>
      </w:r>
      <w:r w:rsidR="00E714A8">
        <w:rPr>
          <w:rFonts w:ascii="Arial" w:hAnsi="Arial" w:cs="Arial"/>
          <w:sz w:val="24"/>
          <w:szCs w:val="24"/>
        </w:rPr>
        <w:t>halyard gantry</w:t>
      </w:r>
      <w:r w:rsidRPr="004D7D13">
        <w:rPr>
          <w:rFonts w:ascii="Arial" w:hAnsi="Arial" w:cs="Arial"/>
          <w:sz w:val="24"/>
          <w:szCs w:val="24"/>
        </w:rPr>
        <w:t xml:space="preserve"> on </w:t>
      </w:r>
      <w:r w:rsidR="00E714A8">
        <w:rPr>
          <w:rFonts w:ascii="Arial" w:hAnsi="Arial" w:cs="Arial"/>
          <w:sz w:val="24"/>
          <w:szCs w:val="24"/>
        </w:rPr>
        <w:t>the</w:t>
      </w:r>
      <w:r w:rsidRPr="004D7D13">
        <w:rPr>
          <w:rFonts w:ascii="Arial" w:hAnsi="Arial" w:cs="Arial"/>
          <w:sz w:val="24"/>
          <w:szCs w:val="24"/>
        </w:rPr>
        <w:t xml:space="preserve"> Committee Boat displaying an orange flag and</w:t>
      </w:r>
      <w:r w:rsidR="00324147" w:rsidRPr="004D7D13">
        <w:rPr>
          <w:rFonts w:ascii="Arial" w:hAnsi="Arial" w:cs="Arial"/>
          <w:sz w:val="24"/>
          <w:szCs w:val="24"/>
        </w:rPr>
        <w:t xml:space="preserve"> </w:t>
      </w:r>
      <w:r w:rsidRPr="004D7D13">
        <w:rPr>
          <w:rFonts w:ascii="Arial" w:hAnsi="Arial" w:cs="Arial"/>
          <w:sz w:val="24"/>
          <w:szCs w:val="24"/>
        </w:rPr>
        <w:t>an outer starting line mark, normally of the orange or yellow inflatable type.</w:t>
      </w:r>
    </w:p>
    <w:p w14:paraId="2091DD95" w14:textId="77777777" w:rsidR="00497292" w:rsidRDefault="00497292" w:rsidP="007D7424">
      <w:pPr>
        <w:autoSpaceDE w:val="0"/>
        <w:autoSpaceDN w:val="0"/>
        <w:adjustRightInd w:val="0"/>
        <w:spacing w:after="0" w:line="240" w:lineRule="auto"/>
        <w:rPr>
          <w:rFonts w:ascii="Arial" w:hAnsi="Arial" w:cs="Arial"/>
          <w:b/>
          <w:sz w:val="24"/>
          <w:szCs w:val="24"/>
        </w:rPr>
      </w:pPr>
    </w:p>
    <w:p w14:paraId="54EAE6B8" w14:textId="29A7AC83"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11.2.</w:t>
      </w:r>
      <w:r w:rsidRPr="004D7D13">
        <w:rPr>
          <w:rFonts w:ascii="Arial" w:hAnsi="Arial" w:cs="Arial"/>
          <w:sz w:val="24"/>
          <w:szCs w:val="24"/>
        </w:rPr>
        <w:t xml:space="preserve"> At the discretion of the Race Officer, a boat starting later than five minutes after her start signal </w:t>
      </w:r>
      <w:r w:rsidR="00CB778D" w:rsidRPr="004D7D13">
        <w:rPr>
          <w:rFonts w:ascii="Arial" w:hAnsi="Arial" w:cs="Arial"/>
          <w:sz w:val="24"/>
          <w:szCs w:val="24"/>
        </w:rPr>
        <w:t>may</w:t>
      </w:r>
      <w:r w:rsidRPr="004D7D13">
        <w:rPr>
          <w:rFonts w:ascii="Arial" w:hAnsi="Arial" w:cs="Arial"/>
          <w:sz w:val="24"/>
          <w:szCs w:val="24"/>
        </w:rPr>
        <w:t xml:space="preserve"> be</w:t>
      </w:r>
      <w:r w:rsidR="00324147" w:rsidRPr="004D7D13">
        <w:rPr>
          <w:rFonts w:ascii="Arial" w:hAnsi="Arial" w:cs="Arial"/>
          <w:sz w:val="24"/>
          <w:szCs w:val="24"/>
        </w:rPr>
        <w:t xml:space="preserve"> </w:t>
      </w:r>
      <w:r w:rsidRPr="004D7D13">
        <w:rPr>
          <w:rFonts w:ascii="Arial" w:hAnsi="Arial" w:cs="Arial"/>
          <w:sz w:val="24"/>
          <w:szCs w:val="24"/>
        </w:rPr>
        <w:t>scored ‘DNS’ without a hearing. This changes</w:t>
      </w:r>
      <w:r w:rsidR="00CB778D" w:rsidRPr="004D7D13">
        <w:rPr>
          <w:rFonts w:ascii="Arial" w:hAnsi="Arial" w:cs="Arial"/>
          <w:sz w:val="24"/>
          <w:szCs w:val="24"/>
        </w:rPr>
        <w:t xml:space="preserve"> RRS</w:t>
      </w:r>
      <w:r w:rsidRPr="004D7D13">
        <w:rPr>
          <w:rFonts w:ascii="Arial" w:hAnsi="Arial" w:cs="Arial"/>
          <w:sz w:val="24"/>
          <w:szCs w:val="24"/>
        </w:rPr>
        <w:t xml:space="preserve"> Rule A4.</w:t>
      </w:r>
    </w:p>
    <w:p w14:paraId="504953F6" w14:textId="77777777" w:rsidR="00497292" w:rsidRDefault="00497292" w:rsidP="007D7424">
      <w:pPr>
        <w:autoSpaceDE w:val="0"/>
        <w:autoSpaceDN w:val="0"/>
        <w:adjustRightInd w:val="0"/>
        <w:spacing w:after="0" w:line="240" w:lineRule="auto"/>
        <w:rPr>
          <w:rFonts w:ascii="Arial" w:hAnsi="Arial" w:cs="Arial"/>
          <w:b/>
          <w:sz w:val="24"/>
          <w:szCs w:val="24"/>
        </w:rPr>
      </w:pPr>
    </w:p>
    <w:p w14:paraId="0540BD71" w14:textId="16EE5541" w:rsidR="00324147" w:rsidRPr="004D7D13" w:rsidRDefault="00324147"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11.3</w:t>
      </w:r>
      <w:r w:rsidRPr="004D7D13">
        <w:rPr>
          <w:rFonts w:ascii="Arial" w:hAnsi="Arial" w:cs="Arial"/>
          <w:sz w:val="24"/>
          <w:szCs w:val="24"/>
        </w:rPr>
        <w:t xml:space="preserve"> The start sequence will be </w:t>
      </w:r>
      <w:r w:rsidR="00BF657D" w:rsidRPr="004D7D13">
        <w:rPr>
          <w:rFonts w:ascii="Arial" w:hAnsi="Arial" w:cs="Arial"/>
          <w:sz w:val="24"/>
          <w:szCs w:val="24"/>
        </w:rPr>
        <w:t>5,4,</w:t>
      </w:r>
      <w:r w:rsidRPr="004D7D13">
        <w:rPr>
          <w:rFonts w:ascii="Arial" w:hAnsi="Arial" w:cs="Arial"/>
          <w:sz w:val="24"/>
          <w:szCs w:val="24"/>
        </w:rPr>
        <w:t xml:space="preserve">1 -go. </w:t>
      </w:r>
    </w:p>
    <w:p w14:paraId="780A5332" w14:textId="77777777" w:rsidR="00497292" w:rsidRDefault="00497292" w:rsidP="007D7424">
      <w:pPr>
        <w:autoSpaceDE w:val="0"/>
        <w:autoSpaceDN w:val="0"/>
        <w:adjustRightInd w:val="0"/>
        <w:spacing w:after="0" w:line="240" w:lineRule="auto"/>
        <w:rPr>
          <w:rFonts w:ascii="Arial" w:hAnsi="Arial" w:cs="Arial"/>
          <w:b/>
          <w:sz w:val="24"/>
          <w:szCs w:val="24"/>
        </w:rPr>
      </w:pPr>
    </w:p>
    <w:p w14:paraId="0B8945D0" w14:textId="2826EACC" w:rsidR="00F10F82" w:rsidRPr="004D7D13" w:rsidRDefault="00F10F82"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11.4</w:t>
      </w:r>
      <w:r w:rsidRPr="004D7D13">
        <w:rPr>
          <w:rFonts w:ascii="Arial" w:hAnsi="Arial" w:cs="Arial"/>
          <w:sz w:val="24"/>
          <w:szCs w:val="24"/>
        </w:rPr>
        <w:t xml:space="preserve"> At the RO’s discretion the Bla</w:t>
      </w:r>
      <w:r w:rsidR="00AC070F" w:rsidRPr="004D7D13">
        <w:rPr>
          <w:rFonts w:ascii="Arial" w:hAnsi="Arial" w:cs="Arial"/>
          <w:sz w:val="24"/>
          <w:szCs w:val="24"/>
        </w:rPr>
        <w:t>ck</w:t>
      </w:r>
      <w:r w:rsidRPr="004D7D13">
        <w:rPr>
          <w:rFonts w:ascii="Arial" w:hAnsi="Arial" w:cs="Arial"/>
          <w:sz w:val="24"/>
          <w:szCs w:val="24"/>
        </w:rPr>
        <w:t xml:space="preserve"> Flag or the U Flag may be used.</w:t>
      </w:r>
    </w:p>
    <w:p w14:paraId="16C34584" w14:textId="6B4CF551" w:rsidR="007D7424" w:rsidRPr="004D7D13" w:rsidRDefault="007D7424" w:rsidP="007D7424">
      <w:pPr>
        <w:autoSpaceDE w:val="0"/>
        <w:autoSpaceDN w:val="0"/>
        <w:adjustRightInd w:val="0"/>
        <w:spacing w:after="0" w:line="240" w:lineRule="auto"/>
        <w:rPr>
          <w:rFonts w:ascii="Arial" w:hAnsi="Arial" w:cs="Arial"/>
          <w:sz w:val="24"/>
          <w:szCs w:val="24"/>
        </w:rPr>
      </w:pPr>
    </w:p>
    <w:p w14:paraId="29D5EAA6" w14:textId="77777777" w:rsidR="00E714A8" w:rsidRDefault="00E714A8" w:rsidP="007D7424">
      <w:pPr>
        <w:autoSpaceDE w:val="0"/>
        <w:autoSpaceDN w:val="0"/>
        <w:adjustRightInd w:val="0"/>
        <w:spacing w:after="0" w:line="240" w:lineRule="auto"/>
        <w:rPr>
          <w:rFonts w:ascii="Arial" w:hAnsi="Arial" w:cs="Arial"/>
          <w:b/>
          <w:sz w:val="24"/>
          <w:szCs w:val="24"/>
        </w:rPr>
      </w:pPr>
    </w:p>
    <w:p w14:paraId="52A20A7E" w14:textId="3EADBA6E"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12.</w:t>
      </w:r>
      <w:r w:rsidRPr="004D7D13">
        <w:rPr>
          <w:rFonts w:ascii="Arial" w:hAnsi="Arial" w:cs="Arial"/>
          <w:sz w:val="24"/>
          <w:szCs w:val="24"/>
        </w:rPr>
        <w:t xml:space="preserve"> </w:t>
      </w:r>
      <w:r w:rsidRPr="004D7D13">
        <w:rPr>
          <w:rFonts w:ascii="Arial" w:hAnsi="Arial" w:cs="Arial"/>
          <w:b/>
          <w:sz w:val="24"/>
          <w:szCs w:val="24"/>
        </w:rPr>
        <w:t>Change of the Next Leg of the Co</w:t>
      </w:r>
      <w:r w:rsidR="00E6414F" w:rsidRPr="004D7D13">
        <w:rPr>
          <w:rFonts w:ascii="Arial" w:hAnsi="Arial" w:cs="Arial"/>
          <w:b/>
          <w:sz w:val="24"/>
          <w:szCs w:val="24"/>
        </w:rPr>
        <w:t>urse</w:t>
      </w:r>
    </w:p>
    <w:p w14:paraId="502E3E70" w14:textId="2A8FB08D" w:rsidR="007D7424" w:rsidRPr="004D7D13" w:rsidRDefault="007D7424" w:rsidP="007D7424">
      <w:pPr>
        <w:autoSpaceDE w:val="0"/>
        <w:autoSpaceDN w:val="0"/>
        <w:adjustRightInd w:val="0"/>
        <w:spacing w:after="0" w:line="240" w:lineRule="auto"/>
        <w:rPr>
          <w:rFonts w:ascii="Arial" w:hAnsi="Arial" w:cs="Arial"/>
          <w:sz w:val="24"/>
          <w:szCs w:val="24"/>
        </w:rPr>
      </w:pPr>
    </w:p>
    <w:p w14:paraId="24AFDA35" w14:textId="44712524"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12.1.</w:t>
      </w:r>
      <w:r w:rsidRPr="004D7D13">
        <w:rPr>
          <w:rFonts w:ascii="Arial" w:hAnsi="Arial" w:cs="Arial"/>
          <w:sz w:val="24"/>
          <w:szCs w:val="24"/>
        </w:rPr>
        <w:t xml:space="preserve"> To change the next leg of the course, the race committee will move the original mark (or the finishing line) to a new position.</w:t>
      </w:r>
      <w:r w:rsidR="004F08CB" w:rsidRPr="004D7D13">
        <w:rPr>
          <w:rFonts w:ascii="Arial" w:hAnsi="Arial" w:cs="Arial"/>
          <w:sz w:val="24"/>
          <w:szCs w:val="24"/>
        </w:rPr>
        <w:t xml:space="preserve"> Code Flag C </w:t>
      </w:r>
      <w:r w:rsidR="00A1356E" w:rsidRPr="004D7D13">
        <w:rPr>
          <w:rFonts w:ascii="Arial" w:hAnsi="Arial" w:cs="Arial"/>
          <w:sz w:val="24"/>
          <w:szCs w:val="24"/>
        </w:rPr>
        <w:t xml:space="preserve">and a red or green flag </w:t>
      </w:r>
      <w:r w:rsidR="004F08CB" w:rsidRPr="004D7D13">
        <w:rPr>
          <w:rFonts w:ascii="Arial" w:hAnsi="Arial" w:cs="Arial"/>
          <w:sz w:val="24"/>
          <w:szCs w:val="24"/>
        </w:rPr>
        <w:t>will be flown</w:t>
      </w:r>
      <w:r w:rsidR="00A1356E" w:rsidRPr="004D7D13">
        <w:rPr>
          <w:rFonts w:ascii="Arial" w:hAnsi="Arial" w:cs="Arial"/>
          <w:sz w:val="24"/>
          <w:szCs w:val="24"/>
        </w:rPr>
        <w:t xml:space="preserve"> </w:t>
      </w:r>
      <w:r w:rsidR="004F08CB" w:rsidRPr="004D7D13">
        <w:rPr>
          <w:rFonts w:ascii="Arial" w:hAnsi="Arial" w:cs="Arial"/>
          <w:sz w:val="24"/>
          <w:szCs w:val="24"/>
        </w:rPr>
        <w:t xml:space="preserve">from </w:t>
      </w:r>
      <w:r w:rsidR="00A1356E" w:rsidRPr="004D7D13">
        <w:rPr>
          <w:rFonts w:ascii="Arial" w:hAnsi="Arial" w:cs="Arial"/>
          <w:sz w:val="24"/>
          <w:szCs w:val="24"/>
        </w:rPr>
        <w:t xml:space="preserve">either </w:t>
      </w:r>
      <w:r w:rsidR="004F08CB" w:rsidRPr="004D7D13">
        <w:rPr>
          <w:rFonts w:ascii="Arial" w:hAnsi="Arial" w:cs="Arial"/>
          <w:sz w:val="24"/>
          <w:szCs w:val="24"/>
        </w:rPr>
        <w:t>the committee boat</w:t>
      </w:r>
      <w:r w:rsidR="00A1356E" w:rsidRPr="004D7D13">
        <w:rPr>
          <w:rFonts w:ascii="Arial" w:hAnsi="Arial" w:cs="Arial"/>
          <w:sz w:val="24"/>
          <w:szCs w:val="24"/>
        </w:rPr>
        <w:t xml:space="preserve"> or a support boat</w:t>
      </w:r>
      <w:r w:rsidR="004F08CB" w:rsidRPr="004D7D13">
        <w:rPr>
          <w:rFonts w:ascii="Arial" w:hAnsi="Arial" w:cs="Arial"/>
          <w:sz w:val="24"/>
          <w:szCs w:val="24"/>
        </w:rPr>
        <w:t xml:space="preserve"> with </w:t>
      </w:r>
      <w:r w:rsidR="00A1356E" w:rsidRPr="004D7D13">
        <w:rPr>
          <w:rFonts w:ascii="Arial" w:hAnsi="Arial" w:cs="Arial"/>
          <w:sz w:val="24"/>
          <w:szCs w:val="24"/>
        </w:rPr>
        <w:t>repeating sound</w:t>
      </w:r>
      <w:r w:rsidR="004F08CB" w:rsidRPr="004D7D13">
        <w:rPr>
          <w:rFonts w:ascii="Arial" w:hAnsi="Arial" w:cs="Arial"/>
          <w:sz w:val="24"/>
          <w:szCs w:val="24"/>
        </w:rPr>
        <w:t xml:space="preserve"> signal</w:t>
      </w:r>
      <w:r w:rsidR="00E818C6" w:rsidRPr="004D7D13">
        <w:rPr>
          <w:rFonts w:ascii="Arial" w:hAnsi="Arial" w:cs="Arial"/>
          <w:sz w:val="24"/>
          <w:szCs w:val="24"/>
        </w:rPr>
        <w:t>s.</w:t>
      </w:r>
    </w:p>
    <w:p w14:paraId="65F75BB9" w14:textId="1731D6BA" w:rsidR="00324147" w:rsidRPr="004D7D13" w:rsidRDefault="00324147" w:rsidP="007D7424">
      <w:pPr>
        <w:autoSpaceDE w:val="0"/>
        <w:autoSpaceDN w:val="0"/>
        <w:adjustRightInd w:val="0"/>
        <w:spacing w:after="0" w:line="240" w:lineRule="auto"/>
        <w:rPr>
          <w:rFonts w:ascii="Arial" w:hAnsi="Arial" w:cs="Arial"/>
          <w:sz w:val="24"/>
          <w:szCs w:val="24"/>
        </w:rPr>
      </w:pPr>
    </w:p>
    <w:p w14:paraId="6C3A003B" w14:textId="77777777" w:rsidR="00E714A8" w:rsidRDefault="00E714A8" w:rsidP="007D7424">
      <w:pPr>
        <w:autoSpaceDE w:val="0"/>
        <w:autoSpaceDN w:val="0"/>
        <w:adjustRightInd w:val="0"/>
        <w:spacing w:after="0" w:line="240" w:lineRule="auto"/>
        <w:rPr>
          <w:rFonts w:ascii="Arial" w:hAnsi="Arial" w:cs="Arial"/>
          <w:b/>
          <w:sz w:val="24"/>
          <w:szCs w:val="24"/>
        </w:rPr>
      </w:pPr>
    </w:p>
    <w:p w14:paraId="0952F3CE" w14:textId="6BBDD24F" w:rsidR="007D7424" w:rsidRPr="004D7D13" w:rsidRDefault="007D7424"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13.</w:t>
      </w:r>
      <w:r w:rsidRPr="004D7D13">
        <w:rPr>
          <w:rFonts w:ascii="Arial" w:hAnsi="Arial" w:cs="Arial"/>
          <w:sz w:val="24"/>
          <w:szCs w:val="24"/>
        </w:rPr>
        <w:t xml:space="preserve"> </w:t>
      </w:r>
      <w:r w:rsidRPr="004D7D13">
        <w:rPr>
          <w:rFonts w:ascii="Arial" w:hAnsi="Arial" w:cs="Arial"/>
          <w:b/>
          <w:sz w:val="24"/>
          <w:szCs w:val="24"/>
        </w:rPr>
        <w:t>The Finish</w:t>
      </w:r>
    </w:p>
    <w:p w14:paraId="57640997" w14:textId="36C7DFC8" w:rsidR="007D7424" w:rsidRPr="004D7D13" w:rsidRDefault="007D7424" w:rsidP="007D7424">
      <w:pPr>
        <w:autoSpaceDE w:val="0"/>
        <w:autoSpaceDN w:val="0"/>
        <w:adjustRightInd w:val="0"/>
        <w:spacing w:after="0" w:line="240" w:lineRule="auto"/>
        <w:rPr>
          <w:rFonts w:ascii="Arial" w:hAnsi="Arial" w:cs="Arial"/>
          <w:sz w:val="24"/>
          <w:szCs w:val="24"/>
        </w:rPr>
      </w:pPr>
    </w:p>
    <w:p w14:paraId="4FA4B246" w14:textId="452217B8"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13.1.</w:t>
      </w:r>
      <w:r w:rsidRPr="004D7D13">
        <w:rPr>
          <w:rFonts w:ascii="Arial" w:hAnsi="Arial" w:cs="Arial"/>
          <w:sz w:val="24"/>
          <w:szCs w:val="24"/>
        </w:rPr>
        <w:t xml:space="preserve"> The finishing line will be between the </w:t>
      </w:r>
      <w:r w:rsidR="00E714A8">
        <w:rPr>
          <w:rFonts w:ascii="Arial" w:hAnsi="Arial" w:cs="Arial"/>
          <w:sz w:val="24"/>
          <w:szCs w:val="24"/>
        </w:rPr>
        <w:t>halyard gan</w:t>
      </w:r>
      <w:r w:rsidRPr="004D7D13">
        <w:rPr>
          <w:rFonts w:ascii="Arial" w:hAnsi="Arial" w:cs="Arial"/>
          <w:sz w:val="24"/>
          <w:szCs w:val="24"/>
        </w:rPr>
        <w:t>t</w:t>
      </w:r>
      <w:r w:rsidR="00E714A8">
        <w:rPr>
          <w:rFonts w:ascii="Arial" w:hAnsi="Arial" w:cs="Arial"/>
          <w:sz w:val="24"/>
          <w:szCs w:val="24"/>
        </w:rPr>
        <w:t>ry</w:t>
      </w:r>
      <w:r w:rsidRPr="004D7D13">
        <w:rPr>
          <w:rFonts w:ascii="Arial" w:hAnsi="Arial" w:cs="Arial"/>
          <w:sz w:val="24"/>
          <w:szCs w:val="24"/>
        </w:rPr>
        <w:t xml:space="preserve"> on </w:t>
      </w:r>
      <w:r w:rsidR="00E714A8">
        <w:rPr>
          <w:rFonts w:ascii="Arial" w:hAnsi="Arial" w:cs="Arial"/>
          <w:sz w:val="24"/>
          <w:szCs w:val="24"/>
        </w:rPr>
        <w:t>the</w:t>
      </w:r>
      <w:r w:rsidRPr="004D7D13">
        <w:rPr>
          <w:rFonts w:ascii="Arial" w:hAnsi="Arial" w:cs="Arial"/>
          <w:sz w:val="24"/>
          <w:szCs w:val="24"/>
        </w:rPr>
        <w:t xml:space="preserve"> Committee Boat displaying an orange flag and the finish line mark.</w:t>
      </w:r>
    </w:p>
    <w:p w14:paraId="484C9CC6" w14:textId="77777777" w:rsidR="00497292" w:rsidRDefault="00497292" w:rsidP="007D7424">
      <w:pPr>
        <w:autoSpaceDE w:val="0"/>
        <w:autoSpaceDN w:val="0"/>
        <w:adjustRightInd w:val="0"/>
        <w:spacing w:after="0" w:line="240" w:lineRule="auto"/>
        <w:rPr>
          <w:rFonts w:ascii="Arial" w:hAnsi="Arial" w:cs="Arial"/>
          <w:b/>
          <w:sz w:val="24"/>
          <w:szCs w:val="24"/>
        </w:rPr>
      </w:pPr>
    </w:p>
    <w:p w14:paraId="6EA00DF4" w14:textId="3F26A31E" w:rsidR="007D7424" w:rsidRPr="004D7D13" w:rsidRDefault="007D7424" w:rsidP="007D7424">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13.2.</w:t>
      </w:r>
      <w:r w:rsidRPr="004D7D13">
        <w:rPr>
          <w:rFonts w:ascii="Arial" w:hAnsi="Arial" w:cs="Arial"/>
          <w:sz w:val="24"/>
          <w:szCs w:val="24"/>
        </w:rPr>
        <w:t xml:space="preserve"> The race committee may award a finishing position to a boat that is still racing by displaying to her from a race committee vessel (which may be in motion) flag W with one sound signal. A boat so notified is no longer required to sail the course, shall stop racing and shall return to the starting area, or return ashore if there is no more racing. A boat’s finishing position under this sailing instruction will be the position she would have received had she sailed the course and finished within any time limit, without gaining or losing any place. However, when two or more boats that are overlapped are notified, they will be scored as if they were tied. Failure to implement this rule shall not be grounds for redress. This changes RRS 28, 32, 35, A4 and A5.</w:t>
      </w:r>
    </w:p>
    <w:p w14:paraId="793274DC" w14:textId="77777777" w:rsidR="00E714A8" w:rsidRDefault="00E714A8" w:rsidP="007D7424">
      <w:pPr>
        <w:autoSpaceDE w:val="0"/>
        <w:autoSpaceDN w:val="0"/>
        <w:adjustRightInd w:val="0"/>
        <w:spacing w:after="0" w:line="240" w:lineRule="auto"/>
        <w:rPr>
          <w:rFonts w:ascii="Arial" w:hAnsi="Arial" w:cs="Arial"/>
          <w:b/>
          <w:sz w:val="24"/>
          <w:szCs w:val="24"/>
        </w:rPr>
      </w:pPr>
    </w:p>
    <w:p w14:paraId="4C000AB8" w14:textId="0E97B03C" w:rsidR="00324147" w:rsidRPr="004D7D13" w:rsidRDefault="00324147" w:rsidP="007D7424">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14. Race Organisation Committee</w:t>
      </w:r>
    </w:p>
    <w:p w14:paraId="2C962A37" w14:textId="17DE4538" w:rsidR="00324147" w:rsidRPr="004D7D13" w:rsidRDefault="00324147" w:rsidP="007D7424">
      <w:pPr>
        <w:autoSpaceDE w:val="0"/>
        <w:autoSpaceDN w:val="0"/>
        <w:adjustRightInd w:val="0"/>
        <w:spacing w:after="0" w:line="240" w:lineRule="auto"/>
        <w:rPr>
          <w:rFonts w:ascii="Arial" w:hAnsi="Arial" w:cs="Arial"/>
          <w:b/>
          <w:sz w:val="24"/>
          <w:szCs w:val="24"/>
        </w:rPr>
      </w:pPr>
    </w:p>
    <w:p w14:paraId="00F284CC" w14:textId="6D61CE34" w:rsidR="00A936C2" w:rsidRPr="004D7D13" w:rsidRDefault="00324147" w:rsidP="00A936C2">
      <w:pPr>
        <w:autoSpaceDE w:val="0"/>
        <w:autoSpaceDN w:val="0"/>
        <w:adjustRightInd w:val="0"/>
        <w:spacing w:after="0" w:line="240" w:lineRule="auto"/>
        <w:rPr>
          <w:rFonts w:ascii="Arial" w:hAnsi="Arial" w:cs="Arial"/>
          <w:sz w:val="24"/>
          <w:szCs w:val="24"/>
        </w:rPr>
      </w:pPr>
      <w:r w:rsidRPr="004D7D13">
        <w:rPr>
          <w:rFonts w:ascii="Arial" w:hAnsi="Arial" w:cs="Arial"/>
          <w:b/>
          <w:sz w:val="24"/>
          <w:szCs w:val="24"/>
        </w:rPr>
        <w:t xml:space="preserve">14.1 </w:t>
      </w:r>
      <w:r w:rsidRPr="004D7D13">
        <w:rPr>
          <w:rFonts w:ascii="Arial" w:hAnsi="Arial" w:cs="Arial"/>
          <w:sz w:val="24"/>
          <w:szCs w:val="24"/>
        </w:rPr>
        <w:t>The Race Organisation Committee</w:t>
      </w:r>
      <w:r w:rsidR="00662F12" w:rsidRPr="004D7D13">
        <w:rPr>
          <w:rFonts w:ascii="Arial" w:hAnsi="Arial" w:cs="Arial"/>
          <w:sz w:val="24"/>
          <w:szCs w:val="24"/>
        </w:rPr>
        <w:t xml:space="preserve"> shall consist of R</w:t>
      </w:r>
      <w:r w:rsidR="000B772B">
        <w:rPr>
          <w:rFonts w:ascii="Arial" w:hAnsi="Arial" w:cs="Arial"/>
          <w:sz w:val="24"/>
          <w:szCs w:val="24"/>
        </w:rPr>
        <w:t xml:space="preserve">ace </w:t>
      </w:r>
      <w:r w:rsidR="00662F12" w:rsidRPr="004D7D13">
        <w:rPr>
          <w:rFonts w:ascii="Arial" w:hAnsi="Arial" w:cs="Arial"/>
          <w:sz w:val="24"/>
          <w:szCs w:val="24"/>
        </w:rPr>
        <w:t>O</w:t>
      </w:r>
      <w:r w:rsidR="000B772B">
        <w:rPr>
          <w:rFonts w:ascii="Arial" w:hAnsi="Arial" w:cs="Arial"/>
          <w:sz w:val="24"/>
          <w:szCs w:val="24"/>
        </w:rPr>
        <w:t>fficer</w:t>
      </w:r>
      <w:r w:rsidR="009D794E">
        <w:rPr>
          <w:rFonts w:ascii="Arial" w:hAnsi="Arial" w:cs="Arial"/>
          <w:sz w:val="24"/>
          <w:szCs w:val="24"/>
        </w:rPr>
        <w:t>s</w:t>
      </w:r>
      <w:r w:rsidR="00662F12" w:rsidRPr="004D7D13">
        <w:rPr>
          <w:rFonts w:ascii="Arial" w:hAnsi="Arial" w:cs="Arial"/>
          <w:sz w:val="24"/>
          <w:szCs w:val="24"/>
        </w:rPr>
        <w:t xml:space="preserve"> </w:t>
      </w:r>
      <w:r w:rsidR="009D794E">
        <w:rPr>
          <w:rFonts w:ascii="Arial" w:hAnsi="Arial" w:cs="Arial"/>
          <w:sz w:val="24"/>
          <w:szCs w:val="24"/>
        </w:rPr>
        <w:t xml:space="preserve">Allen Burrell and </w:t>
      </w:r>
      <w:r w:rsidR="00A80101">
        <w:rPr>
          <w:rFonts w:ascii="Arial" w:hAnsi="Arial" w:cs="Arial"/>
          <w:sz w:val="24"/>
          <w:szCs w:val="24"/>
        </w:rPr>
        <w:t>Paul Beasley</w:t>
      </w:r>
      <w:r w:rsidR="00662F12" w:rsidRPr="004D7D13">
        <w:rPr>
          <w:rFonts w:ascii="Arial" w:hAnsi="Arial" w:cs="Arial"/>
          <w:sz w:val="24"/>
          <w:szCs w:val="24"/>
        </w:rPr>
        <w:t xml:space="preserve">, SCBA Chairman </w:t>
      </w:r>
      <w:r w:rsidR="00E714A8">
        <w:rPr>
          <w:rFonts w:ascii="Arial" w:hAnsi="Arial" w:cs="Arial"/>
          <w:sz w:val="24"/>
          <w:szCs w:val="24"/>
        </w:rPr>
        <w:t>Kevin Whittle</w:t>
      </w:r>
      <w:r w:rsidR="00662F12" w:rsidRPr="004D7D13">
        <w:rPr>
          <w:rFonts w:ascii="Arial" w:hAnsi="Arial" w:cs="Arial"/>
          <w:sz w:val="24"/>
          <w:szCs w:val="24"/>
        </w:rPr>
        <w:t xml:space="preserve"> and TBYC </w:t>
      </w:r>
      <w:r w:rsidR="004936B4">
        <w:rPr>
          <w:rFonts w:ascii="Arial" w:hAnsi="Arial" w:cs="Arial"/>
          <w:sz w:val="24"/>
          <w:szCs w:val="24"/>
        </w:rPr>
        <w:t xml:space="preserve">Sandhopper </w:t>
      </w:r>
      <w:r w:rsidR="00DB0CB8">
        <w:rPr>
          <w:rFonts w:ascii="Arial" w:hAnsi="Arial" w:cs="Arial"/>
          <w:sz w:val="24"/>
          <w:szCs w:val="24"/>
        </w:rPr>
        <w:t>Class Captain Clara Hunter.</w:t>
      </w:r>
    </w:p>
    <w:p w14:paraId="36D2C6E0" w14:textId="5E30D7F7" w:rsidR="00DA3DDD" w:rsidRPr="004D7D13" w:rsidRDefault="00DA3DDD" w:rsidP="00A936C2">
      <w:pPr>
        <w:autoSpaceDE w:val="0"/>
        <w:autoSpaceDN w:val="0"/>
        <w:adjustRightInd w:val="0"/>
        <w:spacing w:after="0" w:line="240" w:lineRule="auto"/>
        <w:rPr>
          <w:rFonts w:ascii="Arial" w:hAnsi="Arial" w:cs="Arial"/>
          <w:sz w:val="24"/>
          <w:szCs w:val="24"/>
        </w:rPr>
      </w:pPr>
    </w:p>
    <w:p w14:paraId="02EEEA3F" w14:textId="77777777" w:rsidR="00497292" w:rsidRDefault="00497292" w:rsidP="00A936C2">
      <w:pPr>
        <w:autoSpaceDE w:val="0"/>
        <w:autoSpaceDN w:val="0"/>
        <w:adjustRightInd w:val="0"/>
        <w:spacing w:after="0" w:line="240" w:lineRule="auto"/>
        <w:rPr>
          <w:rFonts w:ascii="Arial" w:hAnsi="Arial" w:cs="Arial"/>
          <w:b/>
          <w:sz w:val="24"/>
          <w:szCs w:val="24"/>
        </w:rPr>
      </w:pPr>
    </w:p>
    <w:p w14:paraId="041D1536" w14:textId="77777777" w:rsidR="00497292" w:rsidRDefault="00497292" w:rsidP="00A936C2">
      <w:pPr>
        <w:autoSpaceDE w:val="0"/>
        <w:autoSpaceDN w:val="0"/>
        <w:adjustRightInd w:val="0"/>
        <w:spacing w:after="0" w:line="240" w:lineRule="auto"/>
        <w:rPr>
          <w:rFonts w:ascii="Arial" w:hAnsi="Arial" w:cs="Arial"/>
          <w:b/>
          <w:sz w:val="24"/>
          <w:szCs w:val="24"/>
        </w:rPr>
      </w:pPr>
    </w:p>
    <w:p w14:paraId="64D4B4E0" w14:textId="77777777" w:rsidR="00497292" w:rsidRDefault="00497292" w:rsidP="00A936C2">
      <w:pPr>
        <w:autoSpaceDE w:val="0"/>
        <w:autoSpaceDN w:val="0"/>
        <w:adjustRightInd w:val="0"/>
        <w:spacing w:after="0" w:line="240" w:lineRule="auto"/>
        <w:rPr>
          <w:rFonts w:ascii="Arial" w:hAnsi="Arial" w:cs="Arial"/>
          <w:b/>
          <w:sz w:val="24"/>
          <w:szCs w:val="24"/>
        </w:rPr>
      </w:pPr>
    </w:p>
    <w:p w14:paraId="5ED6015C" w14:textId="77777777" w:rsidR="00497292" w:rsidRDefault="00497292" w:rsidP="00A936C2">
      <w:pPr>
        <w:autoSpaceDE w:val="0"/>
        <w:autoSpaceDN w:val="0"/>
        <w:adjustRightInd w:val="0"/>
        <w:spacing w:after="0" w:line="240" w:lineRule="auto"/>
        <w:rPr>
          <w:rFonts w:ascii="Arial" w:hAnsi="Arial" w:cs="Arial"/>
          <w:b/>
          <w:sz w:val="24"/>
          <w:szCs w:val="24"/>
        </w:rPr>
      </w:pPr>
    </w:p>
    <w:p w14:paraId="12DA0ADB" w14:textId="4F2BCFF6" w:rsidR="007B1C41" w:rsidRPr="004D7D13" w:rsidRDefault="007B1C41" w:rsidP="00A936C2">
      <w:pPr>
        <w:autoSpaceDE w:val="0"/>
        <w:autoSpaceDN w:val="0"/>
        <w:adjustRightInd w:val="0"/>
        <w:spacing w:after="0" w:line="240" w:lineRule="auto"/>
        <w:rPr>
          <w:rFonts w:ascii="Arial" w:hAnsi="Arial" w:cs="Arial"/>
          <w:b/>
          <w:sz w:val="24"/>
          <w:szCs w:val="24"/>
        </w:rPr>
      </w:pPr>
      <w:r w:rsidRPr="004D7D13">
        <w:rPr>
          <w:rFonts w:ascii="Arial" w:hAnsi="Arial" w:cs="Arial"/>
          <w:b/>
          <w:sz w:val="24"/>
          <w:szCs w:val="24"/>
        </w:rPr>
        <w:t>15. Time Limit</w:t>
      </w:r>
    </w:p>
    <w:p w14:paraId="23D1A1E7" w14:textId="3C3CEBB1" w:rsidR="007B1C41" w:rsidRPr="004D7D13" w:rsidRDefault="007B1C41" w:rsidP="00A936C2">
      <w:pPr>
        <w:autoSpaceDE w:val="0"/>
        <w:autoSpaceDN w:val="0"/>
        <w:adjustRightInd w:val="0"/>
        <w:spacing w:after="0" w:line="240" w:lineRule="auto"/>
        <w:rPr>
          <w:rFonts w:ascii="Arial" w:hAnsi="Arial" w:cs="Arial"/>
          <w:sz w:val="24"/>
          <w:szCs w:val="24"/>
        </w:rPr>
      </w:pPr>
    </w:p>
    <w:p w14:paraId="0538EEF9" w14:textId="393D0EBD"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15.1</w:t>
      </w:r>
      <w:r w:rsidRPr="004D7D13">
        <w:rPr>
          <w:rFonts w:ascii="Arial" w:eastAsiaTheme="minorHAnsi" w:hAnsi="Arial"/>
          <w:kern w:val="0"/>
          <w:sz w:val="24"/>
          <w:szCs w:val="24"/>
          <w:lang w:eastAsia="en-US" w:bidi="ar-SA"/>
        </w:rPr>
        <w:t xml:space="preserve"> The time limit for a boat will be 20 minutes after the first boat sails the course and finishes, except that if the first boat fails to finish within 90 minutes of a valid start, the race will be abandoned.</w:t>
      </w:r>
    </w:p>
    <w:p w14:paraId="1B3B61B4"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22117C8F" w14:textId="52FEFCF7"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15.2 </w:t>
      </w:r>
      <w:r w:rsidRPr="004D7D13">
        <w:rPr>
          <w:rFonts w:ascii="Arial" w:eastAsiaTheme="minorHAnsi" w:hAnsi="Arial"/>
          <w:kern w:val="0"/>
          <w:sz w:val="24"/>
          <w:szCs w:val="24"/>
          <w:lang w:eastAsia="en-US" w:bidi="ar-SA"/>
        </w:rPr>
        <w:t xml:space="preserve">Boats failing to finish within the 20-minute time limit may, at the Race Committee’s discretion, be given a place based on their relative position at the </w:t>
      </w:r>
      <w:proofErr w:type="gramStart"/>
      <w:r w:rsidRPr="004D7D13">
        <w:rPr>
          <w:rFonts w:ascii="Arial" w:eastAsiaTheme="minorHAnsi" w:hAnsi="Arial"/>
          <w:kern w:val="0"/>
          <w:sz w:val="24"/>
          <w:szCs w:val="24"/>
          <w:lang w:eastAsia="en-US" w:bidi="ar-SA"/>
        </w:rPr>
        <w:t>20 minute</w:t>
      </w:r>
      <w:proofErr w:type="gramEnd"/>
      <w:r w:rsidRPr="004D7D13">
        <w:rPr>
          <w:rFonts w:ascii="Arial" w:eastAsiaTheme="minorHAnsi" w:hAnsi="Arial"/>
          <w:kern w:val="0"/>
          <w:sz w:val="24"/>
          <w:szCs w:val="24"/>
          <w:lang w:eastAsia="en-US" w:bidi="ar-SA"/>
        </w:rPr>
        <w:t xml:space="preserve"> time limit or if this isn’t practical, from their previous lap following on from the results of those boats that did finish within the time limit. If neither of these options is practicable the boat will be scored DNF without a hearing. This changes rule 35, A4 and A5.</w:t>
      </w:r>
    </w:p>
    <w:p w14:paraId="7777CBFC"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3696E739"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16EB6761" w14:textId="49D97629"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r w:rsidRPr="004D7D13">
        <w:rPr>
          <w:rFonts w:ascii="Arial" w:eastAsiaTheme="minorHAnsi" w:hAnsi="Arial"/>
          <w:b/>
          <w:kern w:val="0"/>
          <w:sz w:val="24"/>
          <w:szCs w:val="24"/>
          <w:lang w:eastAsia="en-US" w:bidi="ar-SA"/>
        </w:rPr>
        <w:t>16. Protests and Requests for Redress</w:t>
      </w:r>
    </w:p>
    <w:p w14:paraId="63774142" w14:textId="710F71BE"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p>
    <w:p w14:paraId="7D71FB22" w14:textId="0FEFACB7"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16.1 </w:t>
      </w:r>
      <w:r w:rsidRPr="004D7D13">
        <w:rPr>
          <w:rFonts w:ascii="Arial" w:eastAsiaTheme="minorHAnsi" w:hAnsi="Arial"/>
          <w:kern w:val="0"/>
          <w:sz w:val="24"/>
          <w:szCs w:val="24"/>
          <w:lang w:eastAsia="en-US" w:bidi="ar-SA"/>
        </w:rPr>
        <w:t>Protests shall be written on forms available on request to the Race Committee and delivered to a member of the Race Committee within 90 minutes of the last boat of her class finishing the last race of the day.</w:t>
      </w:r>
    </w:p>
    <w:p w14:paraId="3E04912D"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71ABCC87" w14:textId="563157DD" w:rsidR="007B1C41" w:rsidRPr="004D7D13"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16.2 </w:t>
      </w:r>
      <w:r w:rsidRPr="004D7D13">
        <w:rPr>
          <w:rFonts w:ascii="Arial" w:eastAsiaTheme="minorHAnsi" w:hAnsi="Arial"/>
          <w:kern w:val="0"/>
          <w:sz w:val="24"/>
          <w:szCs w:val="24"/>
          <w:lang w:eastAsia="en-US" w:bidi="ar-SA"/>
        </w:rPr>
        <w:t>A schedule of protest hearings will be displayed on the official notice board within 2 hours of the finish of the last race of the day.  Further protest hearings may be added to the schedule.  This is the notice under RRS 63.2.</w:t>
      </w:r>
    </w:p>
    <w:p w14:paraId="19C3EFD8" w14:textId="77777777" w:rsidR="00497292" w:rsidRDefault="00497292" w:rsidP="007B1C41">
      <w:pPr>
        <w:pStyle w:val="Numbered-second"/>
        <w:numPr>
          <w:ilvl w:val="0"/>
          <w:numId w:val="0"/>
        </w:numPr>
        <w:rPr>
          <w:rFonts w:ascii="Arial" w:eastAsiaTheme="minorHAnsi" w:hAnsi="Arial"/>
          <w:b/>
          <w:kern w:val="0"/>
          <w:sz w:val="24"/>
          <w:szCs w:val="24"/>
          <w:lang w:eastAsia="en-US" w:bidi="ar-SA"/>
        </w:rPr>
      </w:pPr>
    </w:p>
    <w:p w14:paraId="58398558" w14:textId="504247A9" w:rsidR="007B1C41" w:rsidRDefault="007B1C41" w:rsidP="007B1C41">
      <w:pPr>
        <w:pStyle w:val="Numbered-second"/>
        <w:numPr>
          <w:ilvl w:val="0"/>
          <w:numId w:val="0"/>
        </w:numPr>
        <w:rPr>
          <w:rFonts w:ascii="Arial" w:eastAsiaTheme="minorHAnsi" w:hAnsi="Arial"/>
          <w:kern w:val="0"/>
          <w:sz w:val="24"/>
          <w:szCs w:val="24"/>
          <w:lang w:eastAsia="en-US" w:bidi="ar-SA"/>
        </w:rPr>
      </w:pPr>
      <w:r w:rsidRPr="004D7D13">
        <w:rPr>
          <w:rFonts w:ascii="Arial" w:eastAsiaTheme="minorHAnsi" w:hAnsi="Arial"/>
          <w:b/>
          <w:kern w:val="0"/>
          <w:sz w:val="24"/>
          <w:szCs w:val="24"/>
          <w:lang w:eastAsia="en-US" w:bidi="ar-SA"/>
        </w:rPr>
        <w:t xml:space="preserve">16.3 </w:t>
      </w:r>
      <w:r w:rsidRPr="004D7D13">
        <w:rPr>
          <w:rFonts w:ascii="Arial" w:eastAsiaTheme="minorHAnsi" w:hAnsi="Arial"/>
          <w:kern w:val="0"/>
          <w:sz w:val="24"/>
          <w:szCs w:val="24"/>
          <w:lang w:eastAsia="en-US" w:bidi="ar-SA"/>
        </w:rPr>
        <w:t>The Exoneration Penalty and the Advisory Hearing and RYA Arbitration procedures of the RYA Rules Disputes procedures shall apply. The outcome of an RYA Arbitration can be referred to a protest committee, but an arbitration cannot be reopened or appealed. See the Official Notice Board for details.</w:t>
      </w:r>
    </w:p>
    <w:p w14:paraId="5D5932B8" w14:textId="77777777" w:rsidR="00E714A8" w:rsidRDefault="00E714A8" w:rsidP="007B1C41">
      <w:pPr>
        <w:pStyle w:val="Numbered-second"/>
        <w:numPr>
          <w:ilvl w:val="0"/>
          <w:numId w:val="0"/>
        </w:numPr>
        <w:rPr>
          <w:rFonts w:ascii="Arial" w:eastAsiaTheme="minorHAnsi" w:hAnsi="Arial"/>
          <w:kern w:val="0"/>
          <w:sz w:val="24"/>
          <w:szCs w:val="24"/>
          <w:lang w:eastAsia="en-US" w:bidi="ar-SA"/>
        </w:rPr>
      </w:pPr>
    </w:p>
    <w:p w14:paraId="6FC17BDA" w14:textId="77777777" w:rsidR="00E714A8" w:rsidRDefault="00E714A8" w:rsidP="007B1C41">
      <w:pPr>
        <w:pStyle w:val="Numbered-second"/>
        <w:numPr>
          <w:ilvl w:val="0"/>
          <w:numId w:val="0"/>
        </w:numPr>
        <w:rPr>
          <w:rFonts w:ascii="Arial" w:eastAsiaTheme="minorHAnsi" w:hAnsi="Arial"/>
          <w:kern w:val="0"/>
          <w:sz w:val="24"/>
          <w:szCs w:val="24"/>
          <w:lang w:eastAsia="en-US" w:bidi="ar-SA"/>
        </w:rPr>
      </w:pPr>
    </w:p>
    <w:p w14:paraId="19AEDC31" w14:textId="77777777" w:rsidR="00E714A8" w:rsidRPr="004D7D13" w:rsidRDefault="00E714A8" w:rsidP="007B1C41">
      <w:pPr>
        <w:pStyle w:val="Numbered-second"/>
        <w:numPr>
          <w:ilvl w:val="0"/>
          <w:numId w:val="0"/>
        </w:numPr>
        <w:rPr>
          <w:rFonts w:ascii="Arial" w:eastAsiaTheme="minorHAnsi" w:hAnsi="Arial"/>
          <w:kern w:val="0"/>
          <w:sz w:val="24"/>
          <w:szCs w:val="24"/>
          <w:lang w:eastAsia="en-US" w:bidi="ar-SA"/>
        </w:rPr>
      </w:pPr>
    </w:p>
    <w:p w14:paraId="09FDBFA0" w14:textId="63DB67A5"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r w:rsidRPr="004D7D13">
        <w:rPr>
          <w:rFonts w:ascii="Arial" w:eastAsiaTheme="minorHAnsi" w:hAnsi="Arial"/>
          <w:b/>
          <w:kern w:val="0"/>
          <w:sz w:val="24"/>
          <w:szCs w:val="24"/>
          <w:lang w:eastAsia="en-US" w:bidi="ar-SA"/>
        </w:rPr>
        <w:t>17. Scoring</w:t>
      </w:r>
    </w:p>
    <w:p w14:paraId="7323FF4D" w14:textId="47062F6C" w:rsidR="007B1C41" w:rsidRPr="004D7D13" w:rsidRDefault="007B1C41" w:rsidP="007B1C41">
      <w:pPr>
        <w:pStyle w:val="Numbered-second"/>
        <w:numPr>
          <w:ilvl w:val="0"/>
          <w:numId w:val="0"/>
        </w:numPr>
        <w:rPr>
          <w:rFonts w:ascii="Arial" w:eastAsiaTheme="minorHAnsi" w:hAnsi="Arial"/>
          <w:b/>
          <w:kern w:val="0"/>
          <w:sz w:val="24"/>
          <w:szCs w:val="24"/>
          <w:lang w:eastAsia="en-US" w:bidi="ar-SA"/>
        </w:rPr>
      </w:pPr>
    </w:p>
    <w:p w14:paraId="1CA2C096" w14:textId="13377152" w:rsidR="007B1C41" w:rsidRPr="004D7D13" w:rsidRDefault="007B1C41" w:rsidP="007B1C41">
      <w:pPr>
        <w:pStyle w:val="Numbered-second"/>
        <w:numPr>
          <w:ilvl w:val="0"/>
          <w:numId w:val="0"/>
        </w:numPr>
        <w:rPr>
          <w:rFonts w:ascii="Arial" w:hAnsi="Arial"/>
          <w:sz w:val="24"/>
          <w:szCs w:val="24"/>
        </w:rPr>
      </w:pPr>
      <w:r w:rsidRPr="004D7D13">
        <w:rPr>
          <w:rFonts w:ascii="Arial" w:eastAsiaTheme="minorHAnsi" w:hAnsi="Arial"/>
          <w:b/>
          <w:kern w:val="0"/>
          <w:sz w:val="24"/>
          <w:szCs w:val="24"/>
          <w:lang w:eastAsia="en-US" w:bidi="ar-SA"/>
        </w:rPr>
        <w:t xml:space="preserve">17.1 </w:t>
      </w:r>
      <w:r w:rsidRPr="004D7D13">
        <w:rPr>
          <w:rFonts w:ascii="Arial" w:hAnsi="Arial"/>
          <w:sz w:val="24"/>
          <w:szCs w:val="24"/>
        </w:rPr>
        <w:t>T</w:t>
      </w:r>
      <w:r w:rsidR="00E714A8">
        <w:rPr>
          <w:rFonts w:ascii="Arial" w:hAnsi="Arial"/>
          <w:sz w:val="24"/>
          <w:szCs w:val="24"/>
        </w:rPr>
        <w:t>wo</w:t>
      </w:r>
      <w:r w:rsidRPr="004D7D13">
        <w:rPr>
          <w:rFonts w:ascii="Arial" w:hAnsi="Arial"/>
          <w:sz w:val="24"/>
          <w:szCs w:val="24"/>
        </w:rPr>
        <w:t xml:space="preserve"> races are required to be completed to constitute a National Championship series.</w:t>
      </w:r>
    </w:p>
    <w:p w14:paraId="60EC6C3A" w14:textId="77777777" w:rsidR="00497292" w:rsidRDefault="00497292" w:rsidP="007B1C41">
      <w:pPr>
        <w:pStyle w:val="Numbered-second"/>
        <w:numPr>
          <w:ilvl w:val="0"/>
          <w:numId w:val="0"/>
        </w:numPr>
        <w:rPr>
          <w:rFonts w:ascii="Arial" w:hAnsi="Arial"/>
          <w:b/>
          <w:sz w:val="24"/>
          <w:szCs w:val="24"/>
        </w:rPr>
      </w:pPr>
    </w:p>
    <w:p w14:paraId="2DDBBA48" w14:textId="77777777" w:rsidR="00497292" w:rsidRDefault="007B1C41" w:rsidP="00497292">
      <w:pPr>
        <w:pStyle w:val="Numbered-second"/>
        <w:numPr>
          <w:ilvl w:val="0"/>
          <w:numId w:val="0"/>
        </w:numPr>
        <w:rPr>
          <w:rFonts w:ascii="Arial" w:hAnsi="Arial"/>
          <w:sz w:val="24"/>
          <w:szCs w:val="24"/>
        </w:rPr>
      </w:pPr>
      <w:r w:rsidRPr="004D7D13">
        <w:rPr>
          <w:rFonts w:ascii="Arial" w:hAnsi="Arial"/>
          <w:b/>
          <w:sz w:val="24"/>
          <w:szCs w:val="24"/>
        </w:rPr>
        <w:t xml:space="preserve">17.2 </w:t>
      </w:r>
      <w:r w:rsidRPr="004D7D13">
        <w:rPr>
          <w:rFonts w:ascii="Arial" w:hAnsi="Arial"/>
          <w:sz w:val="24"/>
          <w:szCs w:val="24"/>
        </w:rPr>
        <w:t xml:space="preserve">(a) When fewer than 5 races have been completed, a boat’s series score will be </w:t>
      </w:r>
      <w:r w:rsidR="00497292">
        <w:rPr>
          <w:rFonts w:ascii="Arial" w:hAnsi="Arial"/>
          <w:sz w:val="24"/>
          <w:szCs w:val="24"/>
        </w:rPr>
        <w:t xml:space="preserve"> </w:t>
      </w:r>
    </w:p>
    <w:p w14:paraId="6A1F8F07" w14:textId="3A1B396F" w:rsidR="00497292"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the total of her race scores.</w:t>
      </w:r>
    </w:p>
    <w:p w14:paraId="7D9B2C6A" w14:textId="77777777" w:rsidR="00497292"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 xml:space="preserve">(b) When </w:t>
      </w:r>
      <w:r w:rsidR="00E714A8">
        <w:rPr>
          <w:rFonts w:ascii="Arial" w:hAnsi="Arial"/>
          <w:sz w:val="24"/>
          <w:szCs w:val="24"/>
        </w:rPr>
        <w:t xml:space="preserve">5 or </w:t>
      </w:r>
      <w:r w:rsidR="002911F0" w:rsidRPr="004D7D13">
        <w:rPr>
          <w:rFonts w:ascii="Arial" w:hAnsi="Arial"/>
          <w:sz w:val="24"/>
          <w:szCs w:val="24"/>
        </w:rPr>
        <w:t>6</w:t>
      </w:r>
      <w:r w:rsidR="007B1C41" w:rsidRPr="004D7D13">
        <w:rPr>
          <w:rFonts w:ascii="Arial" w:hAnsi="Arial"/>
          <w:sz w:val="24"/>
          <w:szCs w:val="24"/>
        </w:rPr>
        <w:t xml:space="preserve"> races have been completed, a boat’s series score will be the </w:t>
      </w:r>
      <w:r>
        <w:rPr>
          <w:rFonts w:ascii="Arial" w:hAnsi="Arial"/>
          <w:sz w:val="24"/>
          <w:szCs w:val="24"/>
        </w:rPr>
        <w:t xml:space="preserve"> </w:t>
      </w:r>
    </w:p>
    <w:p w14:paraId="3AB47B0A" w14:textId="45B8CC11" w:rsidR="007B1C41" w:rsidRDefault="00497292" w:rsidP="00497292">
      <w:pPr>
        <w:pStyle w:val="Numbered-second"/>
        <w:numPr>
          <w:ilvl w:val="0"/>
          <w:numId w:val="0"/>
        </w:numPr>
        <w:rPr>
          <w:rFonts w:ascii="Arial" w:hAnsi="Arial"/>
          <w:sz w:val="24"/>
          <w:szCs w:val="24"/>
        </w:rPr>
      </w:pPr>
      <w:r>
        <w:rPr>
          <w:rFonts w:ascii="Arial" w:hAnsi="Arial"/>
          <w:sz w:val="24"/>
          <w:szCs w:val="24"/>
        </w:rPr>
        <w:t xml:space="preserve">              </w:t>
      </w:r>
      <w:r w:rsidR="007B1C41" w:rsidRPr="004D7D13">
        <w:rPr>
          <w:rFonts w:ascii="Arial" w:hAnsi="Arial"/>
          <w:sz w:val="24"/>
          <w:szCs w:val="24"/>
        </w:rPr>
        <w:t>total of her race scores excluding her worst score.</w:t>
      </w:r>
      <w:r w:rsidR="007B1C41" w:rsidRPr="004D7D13">
        <w:rPr>
          <w:rFonts w:ascii="Arial" w:hAnsi="Arial"/>
          <w:sz w:val="24"/>
          <w:szCs w:val="24"/>
        </w:rPr>
        <w:br/>
      </w:r>
    </w:p>
    <w:p w14:paraId="2A162485" w14:textId="77777777" w:rsidR="00E714A8" w:rsidRDefault="00E714A8" w:rsidP="007B1C41">
      <w:pPr>
        <w:pStyle w:val="Numbered-second"/>
        <w:numPr>
          <w:ilvl w:val="0"/>
          <w:numId w:val="0"/>
        </w:numPr>
        <w:rPr>
          <w:rFonts w:ascii="Arial" w:hAnsi="Arial"/>
          <w:sz w:val="24"/>
          <w:szCs w:val="24"/>
        </w:rPr>
      </w:pPr>
    </w:p>
    <w:p w14:paraId="5419950C" w14:textId="77777777" w:rsidR="00E714A8" w:rsidRPr="004D7D13" w:rsidRDefault="00E714A8" w:rsidP="007B1C41">
      <w:pPr>
        <w:pStyle w:val="Numbered-second"/>
        <w:numPr>
          <w:ilvl w:val="0"/>
          <w:numId w:val="0"/>
        </w:numPr>
        <w:rPr>
          <w:rFonts w:ascii="Arial" w:hAnsi="Arial"/>
          <w:sz w:val="24"/>
          <w:szCs w:val="24"/>
        </w:rPr>
      </w:pPr>
    </w:p>
    <w:p w14:paraId="1B636F45" w14:textId="77777777" w:rsidR="00497292" w:rsidRDefault="00497292" w:rsidP="007B1C41">
      <w:pPr>
        <w:pStyle w:val="Numbered-second"/>
        <w:numPr>
          <w:ilvl w:val="0"/>
          <w:numId w:val="0"/>
        </w:numPr>
        <w:rPr>
          <w:rFonts w:ascii="Arial" w:hAnsi="Arial"/>
          <w:b/>
          <w:sz w:val="24"/>
          <w:szCs w:val="24"/>
        </w:rPr>
      </w:pPr>
    </w:p>
    <w:p w14:paraId="1283F9AF" w14:textId="5D798EAD" w:rsidR="002911F0" w:rsidRPr="004D7D13" w:rsidRDefault="002911F0" w:rsidP="007B1C41">
      <w:pPr>
        <w:pStyle w:val="Numbered-second"/>
        <w:numPr>
          <w:ilvl w:val="0"/>
          <w:numId w:val="0"/>
        </w:numPr>
        <w:rPr>
          <w:rFonts w:ascii="Arial" w:hAnsi="Arial"/>
          <w:b/>
          <w:sz w:val="24"/>
          <w:szCs w:val="24"/>
        </w:rPr>
      </w:pPr>
      <w:r w:rsidRPr="004D7D13">
        <w:rPr>
          <w:rFonts w:ascii="Arial" w:hAnsi="Arial"/>
          <w:b/>
          <w:sz w:val="24"/>
          <w:szCs w:val="24"/>
        </w:rPr>
        <w:lastRenderedPageBreak/>
        <w:t>18. Safety Regulations</w:t>
      </w:r>
    </w:p>
    <w:p w14:paraId="36C63259" w14:textId="2B3823E0" w:rsidR="002911F0" w:rsidRPr="004D7D13" w:rsidRDefault="002911F0" w:rsidP="007B1C41">
      <w:pPr>
        <w:pStyle w:val="Numbered-second"/>
        <w:numPr>
          <w:ilvl w:val="0"/>
          <w:numId w:val="0"/>
        </w:numPr>
        <w:rPr>
          <w:rFonts w:ascii="Arial" w:hAnsi="Arial"/>
          <w:b/>
          <w:sz w:val="24"/>
          <w:szCs w:val="24"/>
        </w:rPr>
      </w:pPr>
    </w:p>
    <w:p w14:paraId="012F40EC" w14:textId="2D134631"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18.1 </w:t>
      </w:r>
      <w:r w:rsidRPr="004D7D13">
        <w:rPr>
          <w:rFonts w:ascii="Arial" w:hAnsi="Arial"/>
          <w:sz w:val="24"/>
          <w:szCs w:val="24"/>
        </w:rPr>
        <w:t xml:space="preserve">It is the responsibility of the helmsman of each yacht to ensure that its departure for racing and its subsequent return </w:t>
      </w:r>
      <w:proofErr w:type="gramStart"/>
      <w:r w:rsidRPr="004D7D13">
        <w:rPr>
          <w:rFonts w:ascii="Arial" w:hAnsi="Arial"/>
          <w:sz w:val="24"/>
          <w:szCs w:val="24"/>
        </w:rPr>
        <w:t>are</w:t>
      </w:r>
      <w:proofErr w:type="gramEnd"/>
      <w:r w:rsidRPr="004D7D13">
        <w:rPr>
          <w:rFonts w:ascii="Arial" w:hAnsi="Arial"/>
          <w:sz w:val="24"/>
          <w:szCs w:val="24"/>
        </w:rPr>
        <w:t xml:space="preserve"> recorded on the Declaration Form provided at the top of the slipway or in the nearby Bosun’s Hut, </w:t>
      </w:r>
      <w:proofErr w:type="gramStart"/>
      <w:r w:rsidRPr="004D7D13">
        <w:rPr>
          <w:rFonts w:ascii="Arial" w:hAnsi="Arial"/>
          <w:sz w:val="24"/>
          <w:szCs w:val="24"/>
        </w:rPr>
        <w:t>whether or not</w:t>
      </w:r>
      <w:proofErr w:type="gramEnd"/>
      <w:r w:rsidRPr="004D7D13">
        <w:rPr>
          <w:rFonts w:ascii="Arial" w:hAnsi="Arial"/>
          <w:sz w:val="24"/>
          <w:szCs w:val="24"/>
        </w:rPr>
        <w:t xml:space="preserve"> the yacht starts or completes a race. Helmsmen must sign-off on the Declaration Form within one hour of coming ashore, within one hour of finishing the race, or within one hour of finishing the last race of the day if races are sailed back-to-back. If more than one race is scheduled helmsmen must sign-off separately for each race they completed or indicate DNS or DNF as appropriate. Failure to sign off on the Declaration Form will result in disqualification.</w:t>
      </w:r>
    </w:p>
    <w:p w14:paraId="1DCCD7F3" w14:textId="77777777" w:rsidR="00497292" w:rsidRDefault="00497292" w:rsidP="002911F0">
      <w:pPr>
        <w:pStyle w:val="Numbered-second"/>
        <w:numPr>
          <w:ilvl w:val="0"/>
          <w:numId w:val="0"/>
        </w:numPr>
        <w:rPr>
          <w:rFonts w:ascii="Arial" w:hAnsi="Arial"/>
          <w:b/>
          <w:sz w:val="24"/>
          <w:szCs w:val="24"/>
        </w:rPr>
      </w:pPr>
    </w:p>
    <w:p w14:paraId="05F161F7" w14:textId="50B07D89"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18.2 </w:t>
      </w:r>
      <w:r w:rsidRPr="004D7D13">
        <w:rPr>
          <w:rFonts w:ascii="Arial" w:hAnsi="Arial"/>
          <w:sz w:val="24"/>
          <w:szCs w:val="24"/>
        </w:rPr>
        <w:t xml:space="preserve">RRS40 is changed, flag Y will not be used.  Competitors shall </w:t>
      </w:r>
      <w:proofErr w:type="gramStart"/>
      <w:r w:rsidRPr="004D7D13">
        <w:rPr>
          <w:rFonts w:ascii="Arial" w:hAnsi="Arial"/>
          <w:sz w:val="24"/>
          <w:szCs w:val="24"/>
        </w:rPr>
        <w:t>wear personal flotation devices at all times</w:t>
      </w:r>
      <w:proofErr w:type="gramEnd"/>
      <w:r w:rsidRPr="004D7D13">
        <w:rPr>
          <w:rFonts w:ascii="Arial" w:hAnsi="Arial"/>
          <w:sz w:val="24"/>
          <w:szCs w:val="24"/>
        </w:rPr>
        <w:t xml:space="preserve"> whilst afloat, except briefly while changing or adjusting clothing or personal equipment as prescribed in rule 40.  Wetsuits or dry suits are not adequate personal buoyancy.</w:t>
      </w:r>
    </w:p>
    <w:p w14:paraId="76FFA36A" w14:textId="14FE2A64" w:rsidR="002911F0" w:rsidRPr="004D7D13" w:rsidRDefault="002911F0" w:rsidP="002911F0">
      <w:pPr>
        <w:pStyle w:val="Numbered-second"/>
        <w:numPr>
          <w:ilvl w:val="0"/>
          <w:numId w:val="0"/>
        </w:numPr>
        <w:rPr>
          <w:rFonts w:ascii="Arial" w:hAnsi="Arial"/>
          <w:sz w:val="24"/>
          <w:szCs w:val="24"/>
        </w:rPr>
      </w:pPr>
    </w:p>
    <w:p w14:paraId="335DF2F9" w14:textId="77777777" w:rsidR="00E714A8" w:rsidRDefault="00E714A8" w:rsidP="002911F0">
      <w:pPr>
        <w:pStyle w:val="Numbered-second"/>
        <w:numPr>
          <w:ilvl w:val="0"/>
          <w:numId w:val="0"/>
        </w:numPr>
        <w:rPr>
          <w:rFonts w:ascii="Arial" w:hAnsi="Arial"/>
          <w:b/>
          <w:sz w:val="24"/>
          <w:szCs w:val="24"/>
        </w:rPr>
      </w:pPr>
    </w:p>
    <w:p w14:paraId="0590A93F" w14:textId="083FFEEE"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19. Replacement of Crew or Equipment</w:t>
      </w:r>
    </w:p>
    <w:p w14:paraId="08D4F393" w14:textId="5AE3E9D3" w:rsidR="002911F0" w:rsidRPr="004D7D13" w:rsidRDefault="002911F0" w:rsidP="002911F0">
      <w:pPr>
        <w:pStyle w:val="Numbered-second"/>
        <w:numPr>
          <w:ilvl w:val="0"/>
          <w:numId w:val="0"/>
        </w:numPr>
        <w:rPr>
          <w:rFonts w:ascii="Arial" w:hAnsi="Arial"/>
          <w:b/>
          <w:sz w:val="24"/>
          <w:szCs w:val="24"/>
        </w:rPr>
      </w:pPr>
    </w:p>
    <w:p w14:paraId="666990C7" w14:textId="29A9AE2B"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19.1 </w:t>
      </w:r>
      <w:r w:rsidRPr="004D7D13">
        <w:rPr>
          <w:rFonts w:ascii="Arial" w:hAnsi="Arial"/>
          <w:sz w:val="24"/>
          <w:szCs w:val="24"/>
        </w:rPr>
        <w:t>Substitution of crew will not be allowed without prior approval of the Race Organisation Committee.</w:t>
      </w:r>
    </w:p>
    <w:p w14:paraId="20EB43FA" w14:textId="77777777" w:rsidR="00497292" w:rsidRDefault="00497292" w:rsidP="002911F0">
      <w:pPr>
        <w:pStyle w:val="Numbered-second"/>
        <w:numPr>
          <w:ilvl w:val="0"/>
          <w:numId w:val="0"/>
        </w:numPr>
        <w:rPr>
          <w:rFonts w:ascii="Arial" w:hAnsi="Arial"/>
          <w:b/>
          <w:sz w:val="24"/>
          <w:szCs w:val="24"/>
        </w:rPr>
      </w:pPr>
    </w:p>
    <w:p w14:paraId="6773F136" w14:textId="01E09CC8"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19.2 </w:t>
      </w:r>
      <w:r w:rsidRPr="004D7D13">
        <w:rPr>
          <w:rFonts w:ascii="Arial" w:hAnsi="Arial"/>
          <w:sz w:val="24"/>
          <w:szCs w:val="24"/>
        </w:rPr>
        <w:t>The same number of persons shall be on board for all races.</w:t>
      </w:r>
    </w:p>
    <w:p w14:paraId="7A0EABFB" w14:textId="77777777" w:rsidR="00497292" w:rsidRDefault="00497292" w:rsidP="002911F0">
      <w:pPr>
        <w:pStyle w:val="Numbered-second"/>
        <w:numPr>
          <w:ilvl w:val="0"/>
          <w:numId w:val="0"/>
        </w:numPr>
        <w:rPr>
          <w:rFonts w:ascii="Arial" w:hAnsi="Arial"/>
          <w:b/>
          <w:sz w:val="24"/>
          <w:szCs w:val="24"/>
        </w:rPr>
      </w:pPr>
    </w:p>
    <w:p w14:paraId="77D0AF54" w14:textId="7C9BA4D0"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19.3 </w:t>
      </w:r>
      <w:r w:rsidRPr="004D7D13">
        <w:rPr>
          <w:rFonts w:ascii="Arial" w:hAnsi="Arial"/>
          <w:sz w:val="24"/>
          <w:szCs w:val="24"/>
        </w:rPr>
        <w:t>The individual identified on the official entry form as the boat’s helm shall be on board for all races. Any change of helm from the person named on the official entry form will constitute a separate entry in terms of the overall result for the championship.</w:t>
      </w:r>
    </w:p>
    <w:p w14:paraId="2F1B9E96" w14:textId="3459FDA7" w:rsidR="002911F0" w:rsidRPr="004D7D13" w:rsidRDefault="002911F0" w:rsidP="002911F0">
      <w:pPr>
        <w:pStyle w:val="Numbered-second"/>
        <w:numPr>
          <w:ilvl w:val="0"/>
          <w:numId w:val="0"/>
        </w:numPr>
        <w:rPr>
          <w:rFonts w:ascii="Arial" w:hAnsi="Arial"/>
          <w:sz w:val="24"/>
          <w:szCs w:val="24"/>
        </w:rPr>
      </w:pPr>
    </w:p>
    <w:p w14:paraId="63788F21" w14:textId="77777777" w:rsidR="00E714A8" w:rsidRDefault="00E714A8" w:rsidP="002911F0">
      <w:pPr>
        <w:pStyle w:val="Numbered-second"/>
        <w:numPr>
          <w:ilvl w:val="0"/>
          <w:numId w:val="0"/>
        </w:numPr>
        <w:rPr>
          <w:rFonts w:ascii="Arial" w:hAnsi="Arial"/>
          <w:b/>
          <w:sz w:val="24"/>
          <w:szCs w:val="24"/>
        </w:rPr>
      </w:pPr>
    </w:p>
    <w:p w14:paraId="7488E568" w14:textId="61C87D37"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20. Equipment and Measurement Checks</w:t>
      </w:r>
    </w:p>
    <w:p w14:paraId="02A111ED" w14:textId="416ABF0D" w:rsidR="002911F0" w:rsidRPr="004D7D13" w:rsidRDefault="002911F0" w:rsidP="002911F0">
      <w:pPr>
        <w:pStyle w:val="Numbered-second"/>
        <w:numPr>
          <w:ilvl w:val="0"/>
          <w:numId w:val="0"/>
        </w:numPr>
        <w:rPr>
          <w:rFonts w:ascii="Arial" w:hAnsi="Arial"/>
          <w:b/>
          <w:sz w:val="24"/>
          <w:szCs w:val="24"/>
        </w:rPr>
      </w:pPr>
    </w:p>
    <w:p w14:paraId="5F9EC14C" w14:textId="60205885"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20.1 </w:t>
      </w:r>
      <w:r w:rsidRPr="004D7D13">
        <w:rPr>
          <w:rFonts w:ascii="Arial" w:hAnsi="Arial"/>
          <w:sz w:val="24"/>
          <w:szCs w:val="24"/>
        </w:rPr>
        <w:t>A boat or equipment may be inspected at any time for compliance with the class rules and sailing instructions. On the water, a boat can be instructed by a race committee equipment inspector or measurer to proceed immediately to a designated area for inspection.</w:t>
      </w:r>
    </w:p>
    <w:p w14:paraId="4B6FBD1D" w14:textId="17139D1F" w:rsidR="002911F0" w:rsidRDefault="002911F0" w:rsidP="002911F0">
      <w:pPr>
        <w:pStyle w:val="Numbered-second"/>
        <w:numPr>
          <w:ilvl w:val="0"/>
          <w:numId w:val="0"/>
        </w:numPr>
        <w:rPr>
          <w:rFonts w:ascii="Arial" w:hAnsi="Arial"/>
          <w:b/>
          <w:sz w:val="24"/>
          <w:szCs w:val="24"/>
        </w:rPr>
      </w:pPr>
    </w:p>
    <w:p w14:paraId="3D9E7E93" w14:textId="77777777" w:rsidR="00497292" w:rsidRPr="004D7D13" w:rsidRDefault="00497292" w:rsidP="002911F0">
      <w:pPr>
        <w:pStyle w:val="Numbered-second"/>
        <w:numPr>
          <w:ilvl w:val="0"/>
          <w:numId w:val="0"/>
        </w:numPr>
        <w:rPr>
          <w:rFonts w:ascii="Arial" w:hAnsi="Arial"/>
          <w:b/>
          <w:sz w:val="24"/>
          <w:szCs w:val="24"/>
        </w:rPr>
      </w:pPr>
    </w:p>
    <w:p w14:paraId="6D776A4E" w14:textId="3522CD55"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21. Support Boats</w:t>
      </w:r>
    </w:p>
    <w:p w14:paraId="0ED17774" w14:textId="1760E3BA" w:rsidR="002911F0" w:rsidRPr="004D7D13" w:rsidRDefault="002911F0" w:rsidP="002911F0">
      <w:pPr>
        <w:pStyle w:val="Numbered-second"/>
        <w:numPr>
          <w:ilvl w:val="0"/>
          <w:numId w:val="0"/>
        </w:numPr>
        <w:rPr>
          <w:rFonts w:ascii="Arial" w:hAnsi="Arial"/>
          <w:b/>
          <w:sz w:val="24"/>
          <w:szCs w:val="24"/>
        </w:rPr>
      </w:pPr>
    </w:p>
    <w:p w14:paraId="7D7BA3D1" w14:textId="3FE9F64E"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21.1 </w:t>
      </w:r>
      <w:r w:rsidRPr="004D7D13">
        <w:rPr>
          <w:rFonts w:ascii="Arial" w:hAnsi="Arial"/>
          <w:sz w:val="24"/>
          <w:szCs w:val="24"/>
        </w:rPr>
        <w:t>Team leaders, coaches and other support personnel shall stay outside areas where boats are racing from the time of the preparatory signal for the first start until all boats have finished or retired or the Race Committee signals a postponement, general recall or abandonment.</w:t>
      </w:r>
    </w:p>
    <w:p w14:paraId="396BE5D6" w14:textId="3AB588A1" w:rsidR="002911F0" w:rsidRPr="004D7D13" w:rsidRDefault="002911F0" w:rsidP="002911F0">
      <w:pPr>
        <w:pStyle w:val="Numbered-second"/>
        <w:numPr>
          <w:ilvl w:val="0"/>
          <w:numId w:val="0"/>
        </w:numPr>
        <w:rPr>
          <w:rFonts w:ascii="Arial" w:hAnsi="Arial"/>
          <w:b/>
          <w:sz w:val="24"/>
          <w:szCs w:val="24"/>
        </w:rPr>
      </w:pPr>
    </w:p>
    <w:p w14:paraId="76CAA79E" w14:textId="77777777" w:rsidR="00E714A8" w:rsidRDefault="00E714A8" w:rsidP="002911F0">
      <w:pPr>
        <w:pStyle w:val="Numbered-second"/>
        <w:numPr>
          <w:ilvl w:val="0"/>
          <w:numId w:val="0"/>
        </w:numPr>
        <w:rPr>
          <w:rFonts w:ascii="Arial" w:hAnsi="Arial"/>
          <w:b/>
          <w:sz w:val="24"/>
          <w:szCs w:val="24"/>
        </w:rPr>
      </w:pPr>
    </w:p>
    <w:p w14:paraId="3E0472F7" w14:textId="6731A66E"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22. Radio Communication</w:t>
      </w:r>
    </w:p>
    <w:p w14:paraId="11628E54" w14:textId="52703B86" w:rsidR="002911F0" w:rsidRPr="004D7D13" w:rsidRDefault="002911F0" w:rsidP="002911F0">
      <w:pPr>
        <w:pStyle w:val="Numbered-second"/>
        <w:numPr>
          <w:ilvl w:val="0"/>
          <w:numId w:val="0"/>
        </w:numPr>
        <w:rPr>
          <w:rFonts w:ascii="Arial" w:hAnsi="Arial"/>
          <w:b/>
          <w:sz w:val="24"/>
          <w:szCs w:val="24"/>
        </w:rPr>
      </w:pPr>
    </w:p>
    <w:p w14:paraId="5D0AC1C9" w14:textId="2D75BC40"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22.1 </w:t>
      </w:r>
      <w:r w:rsidRPr="004D7D13">
        <w:rPr>
          <w:rFonts w:ascii="Arial" w:hAnsi="Arial"/>
          <w:sz w:val="24"/>
          <w:szCs w:val="24"/>
        </w:rPr>
        <w:t>Except in an emergency, a boat that is racing shall not make voice or data transmissions and shall not receive voice or data communication that is not available to all boats.</w:t>
      </w:r>
    </w:p>
    <w:p w14:paraId="2DD78E47" w14:textId="56CC0CD0" w:rsidR="002911F0" w:rsidRPr="004D7D13" w:rsidRDefault="002911F0" w:rsidP="002911F0">
      <w:pPr>
        <w:pStyle w:val="Numbered-second"/>
        <w:numPr>
          <w:ilvl w:val="0"/>
          <w:numId w:val="0"/>
        </w:numPr>
        <w:rPr>
          <w:rFonts w:ascii="Arial" w:hAnsi="Arial"/>
          <w:sz w:val="24"/>
          <w:szCs w:val="24"/>
        </w:rPr>
      </w:pPr>
    </w:p>
    <w:p w14:paraId="3A902A0D" w14:textId="77777777" w:rsidR="00E714A8" w:rsidRDefault="00E714A8" w:rsidP="002911F0">
      <w:pPr>
        <w:pStyle w:val="Numbered-second"/>
        <w:numPr>
          <w:ilvl w:val="0"/>
          <w:numId w:val="0"/>
        </w:numPr>
        <w:rPr>
          <w:rFonts w:ascii="Arial" w:hAnsi="Arial"/>
          <w:b/>
          <w:sz w:val="24"/>
          <w:szCs w:val="24"/>
        </w:rPr>
      </w:pPr>
    </w:p>
    <w:p w14:paraId="7FB2692A" w14:textId="7167EA30" w:rsidR="002911F0" w:rsidRPr="004D7D13" w:rsidRDefault="002911F0" w:rsidP="002911F0">
      <w:pPr>
        <w:pStyle w:val="Numbered-second"/>
        <w:numPr>
          <w:ilvl w:val="0"/>
          <w:numId w:val="0"/>
        </w:numPr>
        <w:rPr>
          <w:rFonts w:ascii="Arial" w:hAnsi="Arial"/>
          <w:b/>
          <w:sz w:val="24"/>
          <w:szCs w:val="24"/>
        </w:rPr>
      </w:pPr>
      <w:r w:rsidRPr="004D7D13">
        <w:rPr>
          <w:rFonts w:ascii="Arial" w:hAnsi="Arial"/>
          <w:b/>
          <w:sz w:val="24"/>
          <w:szCs w:val="24"/>
        </w:rPr>
        <w:t>23. Disclaimer of Liability and Risk Statement</w:t>
      </w:r>
    </w:p>
    <w:p w14:paraId="390BF457" w14:textId="1AA984AD" w:rsidR="002911F0" w:rsidRPr="004D7D13" w:rsidRDefault="002911F0" w:rsidP="002911F0">
      <w:pPr>
        <w:pStyle w:val="Numbered-second"/>
        <w:numPr>
          <w:ilvl w:val="0"/>
          <w:numId w:val="0"/>
        </w:numPr>
        <w:rPr>
          <w:rFonts w:ascii="Arial" w:hAnsi="Arial"/>
          <w:b/>
          <w:sz w:val="24"/>
          <w:szCs w:val="24"/>
        </w:rPr>
      </w:pPr>
    </w:p>
    <w:p w14:paraId="0A6C567F" w14:textId="2E6E9BBD"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23.1 </w:t>
      </w:r>
      <w:r w:rsidRPr="004D7D13">
        <w:rPr>
          <w:rFonts w:ascii="Arial" w:hAnsi="Arial"/>
          <w:sz w:val="24"/>
          <w:szCs w:val="24"/>
        </w:rP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4C3A29B4" w14:textId="77777777" w:rsidR="00497292" w:rsidRDefault="00497292" w:rsidP="002911F0">
      <w:pPr>
        <w:pStyle w:val="Numbered-second"/>
        <w:numPr>
          <w:ilvl w:val="0"/>
          <w:numId w:val="0"/>
        </w:numPr>
        <w:rPr>
          <w:rFonts w:ascii="Arial" w:hAnsi="Arial"/>
          <w:b/>
          <w:sz w:val="24"/>
          <w:szCs w:val="24"/>
        </w:rPr>
      </w:pPr>
    </w:p>
    <w:p w14:paraId="5F339727" w14:textId="41649F25" w:rsidR="002911F0" w:rsidRPr="004D7D13" w:rsidRDefault="002911F0" w:rsidP="002911F0">
      <w:pPr>
        <w:pStyle w:val="Numbered-second"/>
        <w:numPr>
          <w:ilvl w:val="0"/>
          <w:numId w:val="0"/>
        </w:numPr>
        <w:rPr>
          <w:rFonts w:ascii="Arial" w:hAnsi="Arial"/>
          <w:sz w:val="24"/>
          <w:szCs w:val="24"/>
        </w:rPr>
      </w:pPr>
      <w:r w:rsidRPr="004D7D13">
        <w:rPr>
          <w:rFonts w:ascii="Arial" w:hAnsi="Arial"/>
          <w:b/>
          <w:sz w:val="24"/>
          <w:szCs w:val="24"/>
        </w:rPr>
        <w:t xml:space="preserve">23.2 </w:t>
      </w:r>
      <w:r w:rsidRPr="004D7D13">
        <w:rPr>
          <w:rFonts w:ascii="Arial" w:hAnsi="Arial"/>
          <w:sz w:val="24"/>
          <w:szCs w:val="24"/>
        </w:rPr>
        <w:t xml:space="preserve">Rule 4 of the Racing Rules of Sailing states: “The responsibility for a boat’s decision to participate in a race or to continue racing is hers alone.” Sailing is by its nature an unpredictable sport and therefore involves an element of risk. By taking part in the event, each competitor agrees and acknowledges that:  </w:t>
      </w:r>
    </w:p>
    <w:p w14:paraId="593AA9C7"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a) They are aware of the inherent element of risk involved in the sport and accept responsibility for the exposure of themselves, their crew and their boat to such inherent risk whilst taking part in the </w:t>
      </w:r>
      <w:proofErr w:type="gramStart"/>
      <w:r w:rsidRPr="004D7D13">
        <w:rPr>
          <w:rFonts w:ascii="Arial" w:hAnsi="Arial" w:cs="Arial"/>
          <w:sz w:val="24"/>
          <w:szCs w:val="24"/>
        </w:rPr>
        <w:t>event;</w:t>
      </w:r>
      <w:proofErr w:type="gramEnd"/>
      <w:r w:rsidRPr="004D7D13">
        <w:rPr>
          <w:rFonts w:ascii="Arial" w:hAnsi="Arial" w:cs="Arial"/>
          <w:sz w:val="24"/>
          <w:szCs w:val="24"/>
        </w:rPr>
        <w:t xml:space="preserve">  </w:t>
      </w:r>
    </w:p>
    <w:p w14:paraId="3A9025BD"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b) They are responsible for the safety of themselves, their crew, their boat and their other property whether afloat or </w:t>
      </w:r>
      <w:proofErr w:type="gramStart"/>
      <w:r w:rsidRPr="004D7D13">
        <w:rPr>
          <w:rFonts w:ascii="Arial" w:hAnsi="Arial" w:cs="Arial"/>
          <w:sz w:val="24"/>
          <w:szCs w:val="24"/>
        </w:rPr>
        <w:t>ashore;</w:t>
      </w:r>
      <w:proofErr w:type="gramEnd"/>
      <w:r w:rsidRPr="004D7D13">
        <w:rPr>
          <w:rFonts w:ascii="Arial" w:hAnsi="Arial" w:cs="Arial"/>
          <w:sz w:val="24"/>
          <w:szCs w:val="24"/>
        </w:rPr>
        <w:t xml:space="preserve">   </w:t>
      </w:r>
    </w:p>
    <w:p w14:paraId="47049375"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c) They accept responsibility for any injury, damage or loss to the extent caused by their own actions or </w:t>
      </w:r>
      <w:proofErr w:type="gramStart"/>
      <w:r w:rsidRPr="004D7D13">
        <w:rPr>
          <w:rFonts w:ascii="Arial" w:hAnsi="Arial" w:cs="Arial"/>
          <w:sz w:val="24"/>
          <w:szCs w:val="24"/>
        </w:rPr>
        <w:t>omissions;</w:t>
      </w:r>
      <w:proofErr w:type="gramEnd"/>
      <w:r w:rsidRPr="004D7D13">
        <w:rPr>
          <w:rFonts w:ascii="Arial" w:hAnsi="Arial" w:cs="Arial"/>
          <w:sz w:val="24"/>
          <w:szCs w:val="24"/>
        </w:rPr>
        <w:t xml:space="preserve">   </w:t>
      </w:r>
    </w:p>
    <w:p w14:paraId="1599DA81"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d) Their boat is in good order, equipped to sail in the event and they are fit to </w:t>
      </w:r>
      <w:proofErr w:type="gramStart"/>
      <w:r w:rsidRPr="004D7D13">
        <w:rPr>
          <w:rFonts w:ascii="Arial" w:hAnsi="Arial" w:cs="Arial"/>
          <w:sz w:val="24"/>
          <w:szCs w:val="24"/>
        </w:rPr>
        <w:t>participate;</w:t>
      </w:r>
      <w:proofErr w:type="gramEnd"/>
      <w:r w:rsidRPr="004D7D13">
        <w:rPr>
          <w:rFonts w:ascii="Arial" w:hAnsi="Arial" w:cs="Arial"/>
          <w:sz w:val="24"/>
          <w:szCs w:val="24"/>
        </w:rPr>
        <w:t xml:space="preserve">   </w:t>
      </w:r>
    </w:p>
    <w:p w14:paraId="4A604906"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e) The provision of a race management team, patrol boats, umpires and other officials and volunteers by the organiser does not relieve them of their own </w:t>
      </w:r>
      <w:proofErr w:type="gramStart"/>
      <w:r w:rsidRPr="004D7D13">
        <w:rPr>
          <w:rFonts w:ascii="Arial" w:hAnsi="Arial" w:cs="Arial"/>
          <w:sz w:val="24"/>
          <w:szCs w:val="24"/>
        </w:rPr>
        <w:t>responsibilities;</w:t>
      </w:r>
      <w:proofErr w:type="gramEnd"/>
      <w:r w:rsidRPr="004D7D13">
        <w:rPr>
          <w:rFonts w:ascii="Arial" w:hAnsi="Arial" w:cs="Arial"/>
          <w:sz w:val="24"/>
          <w:szCs w:val="24"/>
        </w:rPr>
        <w:t xml:space="preserve">   </w:t>
      </w:r>
    </w:p>
    <w:p w14:paraId="6ADE53ED" w14:textId="77777777" w:rsidR="002911F0" w:rsidRPr="004D7D13" w:rsidRDefault="002911F0" w:rsidP="002911F0">
      <w:pPr>
        <w:ind w:left="567"/>
        <w:rPr>
          <w:rFonts w:ascii="Arial" w:hAnsi="Arial" w:cs="Arial"/>
          <w:sz w:val="24"/>
          <w:szCs w:val="24"/>
        </w:rPr>
      </w:pPr>
      <w:r w:rsidRPr="004D7D13">
        <w:rPr>
          <w:rFonts w:ascii="Arial" w:hAnsi="Arial" w:cs="Arial"/>
          <w:sz w:val="24"/>
          <w:szCs w:val="24"/>
        </w:rPr>
        <w:t xml:space="preserve">f) The provision of patrol boat cover is limited to such assistance, particularly in extreme weather conditions, as can be practically provided in the </w:t>
      </w:r>
      <w:proofErr w:type="gramStart"/>
      <w:r w:rsidRPr="004D7D13">
        <w:rPr>
          <w:rFonts w:ascii="Arial" w:hAnsi="Arial" w:cs="Arial"/>
          <w:sz w:val="24"/>
          <w:szCs w:val="24"/>
        </w:rPr>
        <w:t>circumstances;</w:t>
      </w:r>
      <w:proofErr w:type="gramEnd"/>
    </w:p>
    <w:p w14:paraId="2B3C9337" w14:textId="465A0364" w:rsidR="00E714A8" w:rsidRDefault="002911F0" w:rsidP="00E714A8">
      <w:pPr>
        <w:ind w:left="567"/>
        <w:rPr>
          <w:rFonts w:ascii="Arial" w:hAnsi="Arial" w:cs="Arial"/>
          <w:sz w:val="24"/>
          <w:szCs w:val="24"/>
        </w:rPr>
      </w:pPr>
      <w:r w:rsidRPr="004D7D13">
        <w:rPr>
          <w:rFonts w:ascii="Arial" w:hAnsi="Arial" w:cs="Arial"/>
          <w:sz w:val="24"/>
          <w:szCs w:val="24"/>
        </w:rPr>
        <w:t xml:space="preserve">(g) They are responsible for ensuring that their boat is equipped and seaworthy </w:t>
      </w:r>
      <w:proofErr w:type="gramStart"/>
      <w:r w:rsidRPr="004D7D13">
        <w:rPr>
          <w:rFonts w:ascii="Arial" w:hAnsi="Arial" w:cs="Arial"/>
          <w:sz w:val="24"/>
          <w:szCs w:val="24"/>
        </w:rPr>
        <w:t>so as to</w:t>
      </w:r>
      <w:proofErr w:type="gramEnd"/>
      <w:r w:rsidRPr="004D7D13">
        <w:rPr>
          <w:rFonts w:ascii="Arial" w:hAnsi="Arial" w:cs="Arial"/>
          <w:sz w:val="24"/>
          <w:szCs w:val="24"/>
        </w:rPr>
        <w:t xml:space="preserve"> be able to face extremes of weather; that there is a crew sufficient in number, experience and fitness to withstand such weather; and that the safety equipment is properly maintained, stowed and in date and is familiar to the cre</w:t>
      </w:r>
      <w:r w:rsidR="00EA086B" w:rsidRPr="004D7D13">
        <w:rPr>
          <w:rFonts w:ascii="Arial" w:hAnsi="Arial" w:cs="Arial"/>
          <w:sz w:val="24"/>
          <w:szCs w:val="24"/>
        </w:rPr>
        <w:t>w</w:t>
      </w:r>
      <w:r w:rsidR="00E714A8">
        <w:rPr>
          <w:rFonts w:ascii="Arial" w:hAnsi="Arial" w:cs="Arial"/>
          <w:sz w:val="24"/>
          <w:szCs w:val="24"/>
        </w:rPr>
        <w:t>.</w:t>
      </w:r>
    </w:p>
    <w:sectPr w:rsidR="00E714A8" w:rsidSect="007E004B">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327C" w14:textId="77777777" w:rsidR="00931022" w:rsidRDefault="00931022" w:rsidP="002E4C01">
      <w:pPr>
        <w:spacing w:after="0" w:line="240" w:lineRule="auto"/>
      </w:pPr>
      <w:r>
        <w:separator/>
      </w:r>
    </w:p>
  </w:endnote>
  <w:endnote w:type="continuationSeparator" w:id="0">
    <w:p w14:paraId="67C0E8C7" w14:textId="77777777" w:rsidR="00931022" w:rsidRDefault="00931022" w:rsidP="002E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8FA5" w14:textId="77777777" w:rsidR="00931022" w:rsidRDefault="00931022" w:rsidP="002E4C01">
      <w:pPr>
        <w:spacing w:after="0" w:line="240" w:lineRule="auto"/>
      </w:pPr>
      <w:r>
        <w:separator/>
      </w:r>
    </w:p>
  </w:footnote>
  <w:footnote w:type="continuationSeparator" w:id="0">
    <w:p w14:paraId="41C1E82E" w14:textId="77777777" w:rsidR="00931022" w:rsidRDefault="00931022" w:rsidP="002E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E9CC" w14:textId="49247666" w:rsidR="002E4C01" w:rsidRDefault="002E4C01">
    <w:pPr>
      <w:pStyle w:val="Header"/>
    </w:pPr>
    <w:r>
      <w:rPr>
        <w:rFonts w:eastAsia="Times New Roman" w:cs="Times New Roman"/>
        <w:noProof/>
        <w:lang w:eastAsia="en-GB"/>
      </w:rPr>
      <mc:AlternateContent>
        <mc:Choice Requires="wpg">
          <w:drawing>
            <wp:anchor distT="0" distB="0" distL="114300" distR="114300" simplePos="0" relativeHeight="251659264" behindDoc="0" locked="0" layoutInCell="1" allowOverlap="1" wp14:anchorId="3DCCBF9D" wp14:editId="2F17FDCB">
              <wp:simplePos x="0" y="0"/>
              <wp:positionH relativeFrom="column">
                <wp:posOffset>-238125</wp:posOffset>
              </wp:positionH>
              <wp:positionV relativeFrom="paragraph">
                <wp:posOffset>-246233</wp:posOffset>
              </wp:positionV>
              <wp:extent cx="6203315" cy="914400"/>
              <wp:effectExtent l="0" t="0" r="26035" b="19050"/>
              <wp:wrapTopAndBottom/>
              <wp:docPr id="18" name="Group 18"/>
              <wp:cNvGraphicFramePr/>
              <a:graphic xmlns:a="http://schemas.openxmlformats.org/drawingml/2006/main">
                <a:graphicData uri="http://schemas.microsoft.com/office/word/2010/wordprocessingGroup">
                  <wpg:wgp>
                    <wpg:cNvGrpSpPr/>
                    <wpg:grpSpPr>
                      <a:xfrm>
                        <a:off x="0" y="0"/>
                        <a:ext cx="6203315" cy="914400"/>
                        <a:chOff x="0" y="0"/>
                        <a:chExt cx="6203315" cy="914400"/>
                      </a:xfrm>
                    </wpg:grpSpPr>
                    <wpg:grpSp>
                      <wpg:cNvPr id="2" name="Group 2"/>
                      <wpg:cNvGrpSpPr>
                        <a:grpSpLocks noChangeAspect="1"/>
                      </wpg:cNvGrpSpPr>
                      <wpg:grpSpPr bwMode="auto">
                        <a:xfrm>
                          <a:off x="0" y="38100"/>
                          <a:ext cx="1279525" cy="824230"/>
                          <a:chOff x="0" y="38100"/>
                          <a:chExt cx="1619" cy="1152"/>
                        </a:xfrm>
                      </wpg:grpSpPr>
                      <wpg:grpSp>
                        <wpg:cNvPr id="6" name="Group 6"/>
                        <wpg:cNvGrpSpPr>
                          <a:grpSpLocks noChangeAspect="1"/>
                        </wpg:cNvGrpSpPr>
                        <wpg:grpSpPr bwMode="auto">
                          <a:xfrm>
                            <a:off x="96" y="38196"/>
                            <a:ext cx="1523" cy="781"/>
                            <a:chOff x="96" y="38196"/>
                            <a:chExt cx="5616" cy="3120"/>
                          </a:xfrm>
                        </wpg:grpSpPr>
                        <wps:wsp>
                          <wps:cNvPr id="14" name="AutoShape 87"/>
                          <wps:cNvSpPr>
                            <a:spLocks noChangeAspect="1" noChangeArrowheads="1"/>
                          </wps:cNvSpPr>
                          <wps:spPr bwMode="auto">
                            <a:xfrm rot="5400000">
                              <a:off x="1344" y="36948"/>
                              <a:ext cx="3120" cy="5616"/>
                            </a:xfrm>
                            <a:prstGeom prst="triangle">
                              <a:avLst>
                                <a:gd name="adj" fmla="val 49968"/>
                              </a:avLst>
                            </a:prstGeom>
                            <a:solidFill>
                              <a:srgbClr val="FF0000"/>
                            </a:solidFill>
                            <a:ln w="9525">
                              <a:solidFill>
                                <a:srgbClr val="FF0000"/>
                              </a:solidFill>
                              <a:miter lim="800000"/>
                              <a:headEnd/>
                              <a:tailEnd/>
                            </a:ln>
                          </wps:spPr>
                          <wps:bodyPr rot="0" vert="horz" wrap="square" lIns="91440" tIns="45720" rIns="91440" bIns="45720" anchor="ctr" anchorCtr="0" upright="1">
                            <a:noAutofit/>
                          </wps:bodyPr>
                        </wps:wsp>
                        <wps:wsp>
                          <wps:cNvPr id="15" name="AutoShape 88"/>
                          <wps:cNvSpPr>
                            <a:spLocks noChangeAspect="1" noChangeArrowheads="1"/>
                          </wps:cNvSpPr>
                          <wps:spPr bwMode="auto">
                            <a:xfrm rot="5400000">
                              <a:off x="1488" y="37476"/>
                              <a:ext cx="2352" cy="4560"/>
                            </a:xfrm>
                            <a:prstGeom prst="triangle">
                              <a:avLst>
                                <a:gd name="adj" fmla="val 50000"/>
                              </a:avLst>
                            </a:prstGeom>
                            <a:solidFill>
                              <a:srgbClr val="000099"/>
                            </a:solidFill>
                            <a:ln w="9525">
                              <a:solidFill>
                                <a:srgbClr val="000099"/>
                              </a:solidFill>
                              <a:miter lim="800000"/>
                              <a:headEnd/>
                              <a:tailEnd/>
                            </a:ln>
                          </wps:spPr>
                          <wps:bodyPr rot="0" vert="horz" wrap="square" lIns="91440" tIns="45720" rIns="91440" bIns="45720" anchor="ctr" anchorCtr="0" upright="1">
                            <a:noAutofit/>
                          </wps:bodyPr>
                        </wps:wsp>
                        <wps:wsp>
                          <wps:cNvPr id="16" name="Freeform 89"/>
                          <wps:cNvSpPr>
                            <a:spLocks noChangeAspect="1"/>
                          </wps:cNvSpPr>
                          <wps:spPr bwMode="auto">
                            <a:xfrm>
                              <a:off x="621" y="39252"/>
                              <a:ext cx="2113" cy="912"/>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s:wsp>
                          <wps:cNvPr id="17" name="Freeform 90"/>
                          <wps:cNvSpPr>
                            <a:spLocks noChangeAspect="1"/>
                          </wps:cNvSpPr>
                          <wps:spPr bwMode="auto">
                            <a:xfrm>
                              <a:off x="2048" y="39458"/>
                              <a:ext cx="1022" cy="330"/>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g:grpSp>
                      <wpg:grpSp>
                        <wpg:cNvPr id="7" name="Group 7"/>
                        <wpg:cNvGrpSpPr>
                          <a:grpSpLocks noChangeAspect="1"/>
                        </wpg:cNvGrpSpPr>
                        <wpg:grpSpPr bwMode="auto">
                          <a:xfrm>
                            <a:off x="0" y="38100"/>
                            <a:ext cx="147" cy="1152"/>
                            <a:chOff x="0" y="38100"/>
                            <a:chExt cx="147" cy="1152"/>
                          </a:xfrm>
                        </wpg:grpSpPr>
                        <wps:wsp>
                          <wps:cNvPr id="8" name="Rectangle 8"/>
                          <wps:cNvSpPr>
                            <a:spLocks noChangeAspect="1" noChangeArrowheads="1"/>
                          </wps:cNvSpPr>
                          <wps:spPr bwMode="auto">
                            <a:xfrm>
                              <a:off x="48" y="38148"/>
                              <a:ext cx="48" cy="1104"/>
                            </a:xfrm>
                            <a:prstGeom prst="rect">
                              <a:avLst/>
                            </a:prstGeom>
                            <a:gradFill rotWithShape="0">
                              <a:gsLst>
                                <a:gs pos="0">
                                  <a:srgbClr val="FFFFFF">
                                    <a:gamma/>
                                    <a:shade val="46275"/>
                                    <a:invGamma/>
                                  </a:srgbClr>
                                </a:gs>
                                <a:gs pos="100000">
                                  <a:srgbClr val="FFFFFF"/>
                                </a:gs>
                              </a:gsLst>
                              <a:lin ang="0" scaled="1"/>
                            </a:gradFill>
                            <a:ln w="9525">
                              <a:solidFill>
                                <a:srgbClr val="808080"/>
                              </a:solidFill>
                              <a:miter lim="800000"/>
                              <a:headEnd/>
                              <a:tailEnd/>
                            </a:ln>
                          </wps:spPr>
                          <wps:bodyPr rot="0" vert="horz" wrap="square" lIns="91440" tIns="45720" rIns="91440" bIns="45720" anchor="ctr" anchorCtr="0" upright="1">
                            <a:noAutofit/>
                          </wps:bodyPr>
                        </wps:wsp>
                        <wpg:grpSp>
                          <wpg:cNvPr id="9" name="Group 9"/>
                          <wpg:cNvGrpSpPr>
                            <a:grpSpLocks noChangeAspect="1"/>
                          </wpg:cNvGrpSpPr>
                          <wpg:grpSpPr bwMode="auto">
                            <a:xfrm>
                              <a:off x="0" y="38100"/>
                              <a:ext cx="147" cy="73"/>
                              <a:chOff x="0" y="38100"/>
                              <a:chExt cx="292" cy="145"/>
                            </a:xfrm>
                          </wpg:grpSpPr>
                          <wps:wsp>
                            <wps:cNvPr id="10" name="Oval 10"/>
                            <wps:cNvSpPr>
                              <a:spLocks noChangeAspect="1" noChangeArrowheads="1"/>
                            </wps:cNvSpPr>
                            <wps:spPr bwMode="auto">
                              <a:xfrm>
                                <a:off x="0" y="38148"/>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1" name="Oval 11"/>
                            <wps:cNvSpPr>
                              <a:spLocks noChangeAspect="1" noChangeArrowheads="1"/>
                            </wps:cNvSpPr>
                            <wps:spPr bwMode="auto">
                              <a:xfrm>
                                <a:off x="2" y="38100"/>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2" name="Line 96"/>
                            <wps:cNvCnPr>
                              <a:cxnSpLocks noChangeAspect="1" noChangeShapeType="1"/>
                            </wps:cNvCnPr>
                            <wps:spPr bwMode="auto">
                              <a:xfrm>
                                <a:off x="2"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97"/>
                            <wps:cNvCnPr>
                              <a:cxnSpLocks noChangeAspect="1" noChangeShapeType="1"/>
                            </wps:cNvCnPr>
                            <wps:spPr bwMode="auto">
                              <a:xfrm>
                                <a:off x="290"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grpSp>
                    <wps:wsp>
                      <wps:cNvPr id="3" name="Line 98"/>
                      <wps:cNvCnPr>
                        <a:cxnSpLocks noChangeShapeType="1"/>
                      </wps:cNvCnPr>
                      <wps:spPr bwMode="auto">
                        <a:xfrm flipV="1">
                          <a:off x="213360" y="861060"/>
                          <a:ext cx="5676900" cy="1397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Oval 4"/>
                      <wps:cNvSpPr>
                        <a:spLocks noChangeArrowheads="1"/>
                      </wps:cNvSpPr>
                      <wps:spPr bwMode="auto">
                        <a:xfrm>
                          <a:off x="6035040" y="762000"/>
                          <a:ext cx="168275" cy="152400"/>
                        </a:xfrm>
                        <a:prstGeom prst="ellipse">
                          <a:avLst/>
                        </a:prstGeom>
                        <a:solidFill>
                          <a:srgbClr val="FF0000"/>
                        </a:solidFill>
                        <a:ln w="9525">
                          <a:solidFill>
                            <a:srgbClr val="FF0000"/>
                          </a:solidFill>
                          <a:round/>
                          <a:headEnd/>
                          <a:tailEnd/>
                        </a:ln>
                      </wps:spPr>
                      <wps:bodyPr rot="0" vert="horz" wrap="square" lIns="91440" tIns="45720" rIns="91440" bIns="45720" anchor="ctr" anchorCtr="0" upright="1">
                        <a:noAutofit/>
                      </wps:bodyPr>
                    </wps:wsp>
                    <wps:wsp>
                      <wps:cNvPr id="5" name="Text Box 100"/>
                      <wps:cNvSpPr txBox="1">
                        <a:spLocks noChangeArrowheads="1"/>
                      </wps:cNvSpPr>
                      <wps:spPr bwMode="auto">
                        <a:xfrm>
                          <a:off x="960120" y="0"/>
                          <a:ext cx="4691380" cy="7924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BD47" w14:textId="77777777" w:rsidR="002E4C01" w:rsidRDefault="002E4C01" w:rsidP="002E4C01">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CBF9D" id="Group 18" o:spid="_x0000_s1026" style="position:absolute;margin-left:-18.75pt;margin-top:-19.4pt;width:488.45pt;height:1in;z-index:251659264" coordsize="6203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ndEg4AAB9TAAAOAAAAZHJzL2Uyb0RvYy54bWzsXFtv29gRfi/Q/0DosUBj3i9GnMU2uwkK&#10;ZLuLrts+0xItqZVElVQip7++38y58FDmUIyTrHexcoDIskbDuV95+PKbh+3G+1A17bre3cyCF/7M&#10;q3bzerHeLW9m/7h98+d85rWHcrcoN/Wuupl9rNrZN6/++IeXx/11FdarerOoGg9Idu31cX8zWx0O&#10;++urq3a+qrZl+6LeVzt8eF832/KAt83yatGUR2Dfbq5C30+vjnWz2Df1vGpb/PU79eHsFeO/v6/m&#10;hx/v79vq4G1uZqDtwP83/P8d/X/16mV5vWzK/Wo912SUT6BiW653uKhF9V15KL33zfoRqu163tRt&#10;fX94Ma+3V/X9/XpeMQ/gJvBPuHnb1O/3zMvy+rjcWzFBtCdyejLa+d8+vG32P+9/aiCJ434JWfA7&#10;4uXhvtnSK6j0HlhkH63IqoeDN8cf09CPoiCZeXN8VgRx7GuZzlcQ/KOvzVffj3/xylz2qkeMfaOI&#10;BNU/Nd56cTMLZ96u3MKwWFZeSAol4I4vpRUw9a6e/6f1dvXrVblbVt+2exgHTJa+wRdzv2Kvh8vc&#10;HX+oF7hC+f5Qs44H5RLlgWHdyCYIsyIJtWzyMA6jYdk4X+3kE6RBoaQaBAmz9amiSfuiSZ9BNAVo&#10;gF2AQfzGrmZlk4SRYi/LWQXltbWYx9/qxJKkAXCSsUVByOIUxYKA0nY+036ez/y8KvcVu2JLtqWt&#10;L4iNjL+FcTCMl2dK0AxHjkUG2IrW1xlk09THVVUuQKkxSgfHcd8Ci2SOXlPDlhN4H37YSLXTBlEM&#10;GklcaRHnfR2wBFmWLFXyA+N95fW+aQ9vq3rr0S83s0OzhtdsSATldfnhXXtgv1po7ysX/55599sN&#10;YueHcuPFRZHyxYBQA+M3g5IFUm/WizfrzYbfNMu715vGw1dvZm/eMA+KmtYF2+y8I4IMudRTUWzX&#10;B6SbzXp7M8uVrNgqSezf7xb8+6Fcb9TvIHmz4+CgRE+Rpb2+qxcfoQYWODIKch/Es6qb/828I/LI&#10;zaz97/uyqWbe5q87qJJjIhIPv4mTDEbrNe4nd+4n5W4OVDez+aGZeerN64NKV+/3zXq54ohF3O9q&#10;Mrn79YEE1dGl38DyFbVf3wUQ31QEdlyAdU9EwVWe3wXiHEUIuUAWZydhKIwQW9kF4iTth5POXp/k&#10;AoljxZ/qAvTVoiBnhQk+zQVkFBcX6FWYn1Q5CVnAZto3TVVRrerlrL3JHmB82LoLfVOO9uT/Or6n&#10;YaBsuwhVlVBemxQbBoFOsUXQLyCQa9+r6E6Y2Do59C0Xp3H9FtFKhfU/XXmRd/QYqQbWfn8LCiyM&#10;7608fTkUwyY93MLJLEhYBAIikGuh4nwYE7KZhUFZIWBCULJQQSSggtosUBFJqDIHKkjSYaoQYCyq&#10;wE8kXKjoOrAiHMYVuDJHkSOK3ZV7GAuSh+qda6JUFyRGtmJpiyIJmyv+ADWFhM1VQFRI2FwNQE0i&#10;NlcHcRALcuspIRatjOpqy2kSCsZBedpCoQKXbJb8z8IliYStp4UskzilorjDlgrWFrpaCP00E7RA&#10;vYfFlmaCvYWuFsi/JWyuFjJf0GnoaiGEL0jYXC1kkUAbOqaOg6AQ5Ra5WsgyQQtRTwt5JtEWuVrI&#10;A0ELkauFIM0luUWuFvJUsN7I1UKQiuEocrWQZxI2VwtBLHpW5GqhkHQa97QQxJIvxK4WcjGCu1rI&#10;MhGZq4QsFVRK3Y018US0j9jVAfLTcASJXR3EvuRWsauCLBbMA91WR1kselXsaiCTKEtcDcgyS1wF&#10;pKFgHFTyWpkFfiBpIHE1kGQCn4mrAdmnElcDsS+oM3E1IKszcTUQ5hIyVwOFFHITVwGFwCR6g05k&#10;vhDSUlf6cODBSih1hS+FjNSVvBNo0Q7YGq1coVjjSmz+sNN1G35D14jxoJoB7OuWJnBUxKH9QZ1G&#10;dSaKvwd0tfwyBAz6CDiaBAzdE3AyCRi6JWCej5wlA7ojYNMFjdNMJRNBB9NYpJqIwacxSVMeBp/G&#10;Jg2oGHwao4HmFGXJJPVoVlF3TALXrKKwmASuWUXlMAlcsxpOY5VqA5JMOI1VSv4EjuQ+hRjK7gw+&#10;jVVK3ww+jVXKzww+jdVIs4oEO4V2yrCEHRl0ErhmNZ7Gqh4B3iILTsKuWUWemwSuWUUmmwJOqYxY&#10;Ra6aBK5ZRTKaBG4i0jRWKd8wMdNYTTSryBlTiKGsQdiRGCaBa1YR/R1wFSl1gG+wszhdZTUzD6us&#10;O/oOZlblgfKC+ZUGpmoOsKJRZMiD0239obqtGeRA+QHJBlSa6Vf36WbnQqFtZzg1RQZV5mPzumdk&#10;6MkZDO2c5sJ8bl4VHBpuBQcVKG7N5+ZVwVE3rQALM8QwAOZVA6JTZkC0wuMYeV8FjtHlngFM1aXR&#10;wJ4BxLyHZIjedBwQXSkDou0cB0TDqQBhcqPiQS+pANNxOVKbyIDoA0cxKnMBM2jxzgD6qOkIEJF3&#10;lEb0bQowO8MMykcGRM81jhHdlgJMzwgcjZQCzM4AokdiQDRB45dG+6MwnnEEVOkMh9ZlFCGqXHVh&#10;O6Qzdm1elX2jH1H40KWMSRuthoI7g8/QhzZhFB81CIwQHcAooFEeivtROMMw6vZROEzAybrU5lCM&#10;NyrE2jRrZGZelez6Ec58Nt/UbaVESWGTa2MbPynsOkPS3hS+7e+r3uBHc9ID+4R9lYQCNwDotdRl&#10;RTXhhglhPg/HUSsqO59XAf0XmM+HPs0BYMZREatQ3g3oAz9Exuddts1E5t4C1/YmD+gxqTp6jBVW&#10;7Y7f4cC24Q9D6nF17nOBQIsFohZ3CBEcycIEPMAeQIQSzAKFEiZ3HBDwoHMAE6oziymVMLmzgCCm&#10;0c4AJijBYgowbRxmDxGng+IZxQCq3nwe9yAJuChqWmQ8ex3C5Qo98mMJlyt3ns0P4XLlHvuiLbiS&#10;F0yBWlhLe5yIZLmil1C5kk8SUVqu6GniMcBgbySfYlQzrMTeRJ5GQ0OoXLln2E8IqFy50zRtCJUr&#10;9hyzKAGVK3YJlSv2opDEjm7b0Y5AlSt28mSJLFfugSCt/hTeF326N4XnhdSAvPpDeNzCJ1DWG8Lz&#10;XmUImSt83HMi4XKFL+LqSV+Mpb0BPILSoFFQ+28dKI9EHl3pZwKu3vQ9F+XVG75L8Sbu2b0oL8wV&#10;OvJ5xzAg+97oPRUNvzd6z4Xw3Ju8455CQY+9ybuYflzZJ6Lse4P3IBCE3xu8y5GwN3in/DJoFb3B&#10;OwoCgcve3D2QzKI3d8ddXhIy1/RDycN7c/dIzGn9ubuUtWlKYo0/FEN+b/COe9GGZdabvIfIycPh&#10;tT97R7gbVEBv+B5gFScgc80fli8gc2MPQqyEzFVAJFLmBh/cZSAQ5kb+MJcIc+UvxjGabXRacotC&#10;tD6XLcPAGuWyZaDV0eDOCGkFPc7tZctwunq7bBkkm6GUTzZz2TKc2sxzbBnEdTAGrKymdNpCBVNo&#10;BT5toYLZqALvLVRo9mZ32k9ZefDowsPKg8pWGoV0Sw29LFBkYhaiB3cdgJkOKkA1XsSoY3RUSZ0p&#10;bBlzjFEwvQ/CkGIUDPWjQndmkIrZA8OdGehjrMBgdsZkODSvZr6sZDLOAkpgRjYOhT6focZH6Wjh&#10;GWp8DIzunKHGp9RovCdAoaeeAKWsh/Q5ThngNGnjfOJgkGL0zC6HzkyQGZ0D0zcYwJrG9gDoOhlb&#10;dgZM03bGiGiLQbSdWaOgDWSwfNzC0eEx2Bm3QvPGYOjORlk1RkmOMyYStFwK3xmZmDMzaJfG8WkH&#10;DM/4PXogvi6anFF8aG8UHObCY3ygc1FwZ1waBjoJn96Co6E4c1nG1gVNE0Aui5RnP+vTHZdU5x/5&#10;GKc9ConzSnRYEt2je1iSU/Sv5rAkzXZoF2KOO6IG6B8hHT4mefo11A5qh9JJhI7g0arnq5+Fgvcq&#10;+f4dt2nwcTmPA8jkPdOXOQxIBY8+HmKWTznuASbf7pZP9IkSN8oDFWzM7smc09PnnqgA4yLK7KEg&#10;YgPCa6am5JN8dCTuX+vDipdwpqZdtvpulGXr4XZE8+ehDSrjKrfbkulsV+WiUicC4zTEfQH81/Xu&#10;w1sNAio0Fl7cLlv+vr4KUi5+mOqhSyl+6SvAYkncrG1z67XzclPBZcydOzgibo8rTt7r5j7909Lt&#10;rYZ/Z4ew9LHy03iECZQbj7gH+NXFo4zvxpoWjUIUNMqr7K12zxaMaFqlpPsjHclVJdTzRSJdAT0O&#10;RCHV9xSJCtMyCnGo2mzW+9Y5gay8+BKKphyJlkPR5RaTL3EEFMt+19k4bTyfs+my//EjKS7Oxgn/&#10;2fL+xdm+hLPBvJWzvVvvKk/dIKid7fVOPXAD80P5iS+2zOZS9fbjHk93UYVeDwu9mXQI27rbaZGt&#10;M5v6MyxPyGwoPEfT2q6mJ2VwAfwFas/PsUFKuSSWX/D5EtjFusrWTSs/WuJ5lK3nkWhHf1/q7hpq&#10;NgJb07t/17Zhn1T1VZ66c2IRbos9YhGf4+vePUrPf1KQoCZT99ZhEEV6op+nga/GsV2DnaRZSjeT&#10;q34gKuzM8UsFgaDwMVckgnqt5Um/y32wqpR7YL+tKIB5p1Ne8cBCh2rx8TKf8zglR8upHyW+Pp6V&#10;YW4NjXIgNk/ZwMFvmk4oLSc4e2L6fUHNE7qYnp4mqnNyXpAfr/Q5FnF5HJIescISlKHekoH8pX5A&#10;480W4Zird3jAByaaPHo02Bcy3CL16QlptLQ5Mdk4LXA6S0emrAhjO6MSbPbcBLBXn5Dv2D+g5hl4&#10;hNbh4e4BTkQi+e08TYvTHJ7CqHoH9cRIesyj+54TY/dcy1f/BwAA//8DAFBLAwQUAAYACAAAACEA&#10;4qj+tuEAAAALAQAADwAAAGRycy9kb3ducmV2LnhtbEyPwW6CQBCG7036Dptp0psuSGmVshhj2p6M&#10;SbWJ8bbCCER2lrAr4Nt3PLW3mcyXf74/XY6mET12rrakIJwGIJByW9RUKvjZf07mIJzXVOjGEiq4&#10;oYNl9viQ6qSwA31jv/Ol4BByiVZQed8mUrq8QqPd1LZIfDvbzmjPa1fKotMDh5tGzoLgVRpdE3+o&#10;dIvrCvPL7moUfA16WEXhR7+5nNe34z7eHjYhKvX8NK7eQXgc/R8Md31Wh4ydTvZKhRONgkn0FjN6&#10;H+bcgYlFtHgBcWI0iGcgs1T+75D9AgAA//8DAFBLAQItABQABgAIAAAAIQC2gziS/gAAAOEBAAAT&#10;AAAAAAAAAAAAAAAAAAAAAABbQ29udGVudF9UeXBlc10ueG1sUEsBAi0AFAAGAAgAAAAhADj9If/W&#10;AAAAlAEAAAsAAAAAAAAAAAAAAAAALwEAAF9yZWxzLy5yZWxzUEsBAi0AFAAGAAgAAAAhAAncid0S&#10;DgAAH1MAAA4AAAAAAAAAAAAAAAAALgIAAGRycy9lMm9Eb2MueG1sUEsBAi0AFAAGAAgAAAAhAOKo&#10;/rbhAAAACwEAAA8AAAAAAAAAAAAAAAAAbBAAAGRycy9kb3ducmV2LnhtbFBLBQYAAAAABAAEAPMA&#10;AAB6EQAAAAA=&#10;">
              <v:group id="Group 2" o:spid="_x0000_s1027" style="position:absolute;top:381;width:12795;height:8242" coordorigin=",38100" coordsize="1619,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6" o:spid="_x0000_s1028" style="position:absolute;left:96;top:38196;width:1523;height:781" coordorigin="96,38196" coordsize="56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29" type="#_x0000_t5" style="position:absolute;left:1344;top:36948;width:3120;height:56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30wgAAANsAAAAPAAAAZHJzL2Rvd25yZXYueG1sRE9Na8JA&#10;EL0X/A/LFLzVTUXEpq5SLAEFDxql5yE7JrG7syG7TdL+elcQepvH+5zlerBGdNT62rGC10kCgrhw&#10;uuZSwfmUvSxA+ICs0TgmBb/kYb0aPS0x1a7nI3V5KEUMYZ+igiqEJpXSFxVZ9BPXEEfu4lqLIcK2&#10;lLrFPoZbI6dJMpcWa44NFTa0qaj4zn+sgtPxM5mevV2Er+s+q2ln3v4ORqnx8/DxDiLQEP7FD/dW&#10;x/kzuP8SD5CrGwAAAP//AwBQSwECLQAUAAYACAAAACEA2+H2y+4AAACFAQAAEwAAAAAAAAAAAAAA&#10;AAAAAAAAW0NvbnRlbnRfVHlwZXNdLnhtbFBLAQItABQABgAIAAAAIQBa9CxbvwAAABUBAAALAAAA&#10;AAAAAAAAAAAAAB8BAABfcmVscy8ucmVsc1BLAQItABQABgAIAAAAIQCOwo30wgAAANsAAAAPAAAA&#10;AAAAAAAAAAAAAAcCAABkcnMvZG93bnJldi54bWxQSwUGAAAAAAMAAwC3AAAA9gIAAAAA&#10;" adj="10793" fillcolor="red" strokecolor="red">
                    <o:lock v:ext="edit" aspectratio="t"/>
                  </v:shape>
                  <v:shape id="AutoShape 88" o:spid="_x0000_s1030" type="#_x0000_t5" style="position:absolute;left:1488;top:37476;width:2352;height:45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dXvwAAANsAAAAPAAAAZHJzL2Rvd25yZXYueG1sRE9Ni8Iw&#10;EL0L/ocwwt40UdSVahQRFK92y4K3oRnbajMpTbTdf28WFvY2j/c5m11va/Gi1leONUwnCgRx7kzF&#10;hYbs6zhegfAB2WDtmDT8kIfddjjYYGJcxxd6paEQMYR9ghrKEJpESp+XZNFPXEMcuZtrLYYI20Ka&#10;FrsYbms5U2opLVYcG0ps6FBS/kifVsN3tyyqYz1XWXo/fdJUXfOHuWr9Mer3axCB+vAv/nOfTZy/&#10;gN9f4gFy+wYAAP//AwBQSwECLQAUAAYACAAAACEA2+H2y+4AAACFAQAAEwAAAAAAAAAAAAAAAAAA&#10;AAAAW0NvbnRlbnRfVHlwZXNdLnhtbFBLAQItABQABgAIAAAAIQBa9CxbvwAAABUBAAALAAAAAAAA&#10;AAAAAAAAAB8BAABfcmVscy8ucmVsc1BLAQItABQABgAIAAAAIQBD1pdXvwAAANsAAAAPAAAAAAAA&#10;AAAAAAAAAAcCAABkcnMvZG93bnJldi54bWxQSwUGAAAAAAMAAwC3AAAA8wIAAAAA&#10;" fillcolor="#009" strokecolor="#009">
                    <o:lock v:ext="edit" aspectratio="t"/>
                  </v:shape>
                  <v:shape id="Freeform 89" o:spid="_x0000_s1031" style="position:absolute;left:621;top:39252;width:2113;height:912;visibility:visible;mso-wrap-style:square;v-text-anchor:middle" coordsize="21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TZvAAAANsAAAAPAAAAZHJzL2Rvd25yZXYueG1sRE9LCsIw&#10;EN0L3iGM4E5TXYhUo6gguBDB73poxrTYTGoTtd7eCIK7ebzvTOeNLcWTal84VjDoJyCIM6cLNgpO&#10;x3VvDMIHZI2lY1LwJg/zWbs1xVS7F+/peQhGxBD2KSrIQ6hSKX2Wk0XfdxVx5K6uthgirI3UNb5i&#10;uC3lMElG0mLBsSHHilY5ZbfDwyrYHVmax92cqkavlu68HSwvyVqpbqdZTEAEasJf/HNvdJw/gu8v&#10;8QA5+wAAAP//AwBQSwECLQAUAAYACAAAACEA2+H2y+4AAACFAQAAEwAAAAAAAAAAAAAAAAAAAAAA&#10;W0NvbnRlbnRfVHlwZXNdLnhtbFBLAQItABQABgAIAAAAIQBa9CxbvwAAABUBAAALAAAAAAAAAAAA&#10;AAAAAB8BAABfcmVscy8ucmVsc1BLAQItABQABgAIAAAAIQAS11TZvAAAANsAAAAPAAAAAAAAAAAA&#10;AAAAAAcCAABkcnMvZG93bnJldi54bWxQSwUGAAAAAAMAAwC3AAAA8AIAAAAA&#10;" path="m3,l291,48r528,90l939,156r120,36l1203,240r112,90l1369,390r20,24l1491,528r30,30l1779,566r288,106l2113,700r-8,32l1979,778r-104,38l1683,864r-44,10l1489,900,1141,848,771,768,579,912,407,746r6,-34l771,624r240,-48l875,408,579,288,99,96,,39,3,xe" strokecolor="white">
                    <v:path arrowok="t" o:connecttype="custom" o:connectlocs="3,0;291,48;819,138;939,156;1059,192;1203,240;1315,330;1369,390;1389,414;1491,528;1521,558;1779,566;2067,672;2113,700;2105,732;1979,778;1875,816;1683,864;1639,874;1489,900;1141,848;771,768;579,912;407,746;413,712;771,624;1011,576;875,408;579,288;99,96;0,39;3,0" o:connectangles="0,0,0,0,0,0,0,0,0,0,0,0,0,0,0,0,0,0,0,0,0,0,0,0,0,0,0,0,0,0,0,0"/>
                    <o:lock v:ext="edit" aspectratio="t"/>
                  </v:shape>
                  <v:shape id="Freeform 90" o:spid="_x0000_s1032" style="position:absolute;left:2048;top:39458;width:1022;height:330;visibility:visible;mso-wrap-style:square;v-text-anchor:middle" coordsize="10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32twwAAANsAAAAPAAAAZHJzL2Rvd25yZXYueG1sRI9Bi8Iw&#10;EIXvwv6HMAteRNMV1KUaZREEC3vQKnsemrGpNpPSRK3/fiMI3mZ4733zZrHqbC1u1PrKsYKvUQKC&#10;uHC64lLB8bAZfoPwAVlj7ZgUPMjDavnRW2Cq3Z33dMtDKSKEfYoKTAhNKqUvDFn0I9cQR+3kWosh&#10;rm0pdYv3CLe1HCfJVFqsOF4w2NDaUHHJrzZS/ODvkv/m241ZT3bdbJIl5yxTqv/Z/cxBBOrC2/xK&#10;b3WsP4PnL3EAufwHAAD//wMAUEsBAi0AFAAGAAgAAAAhANvh9svuAAAAhQEAABMAAAAAAAAAAAAA&#10;AAAAAAAAAFtDb250ZW50X1R5cGVzXS54bWxQSwECLQAUAAYACAAAACEAWvQsW78AAAAVAQAACwAA&#10;AAAAAAAAAAAAAAAfAQAAX3JlbHMvLnJlbHNQSwECLQAUAAYACAAAACEAk/N9rcMAAADbAAAADwAA&#10;AAAAAAAAAAAAAAAHAgAAZHJzL2Rvd25yZXYueG1sUEsFBgAAAAADAAMAtwAAAPcCAAAAAA==&#10;" path="m16,226l,192,20,166,60,142r72,-34l200,72,304,30,406,6r48,l550,,696,8,790,4r98,l994,4r28,14l1020,40r-14,18l968,58r-52,2l836,70r-30,2l768,74r-80,8l620,92r-84,18l454,132r-60,38l344,218r-44,48l250,312r-42,10l164,330r-62,-8l56,280,16,226xe" strokecolor="white">
                    <v:path arrowok="t" o:connecttype="custom" o:connectlocs="16,226;0,192;20,166;60,142;132,108;200,72;304,30;406,6;454,6;550,0;696,8;790,4;888,4;994,4;1022,18;1020,40;1006,58;968,58;916,60;836,70;806,72;768,74;688,82;620,92;536,110;454,132;394,170;344,218;300,266;250,312;208,322;164,330;102,322;56,280;16,226" o:connectangles="0,0,0,0,0,0,0,0,0,0,0,0,0,0,0,0,0,0,0,0,0,0,0,0,0,0,0,0,0,0,0,0,0,0,0"/>
                    <o:lock v:ext="edit" aspectratio="t"/>
                  </v:shape>
                </v:group>
                <v:group id="Group 7" o:spid="_x0000_s1033" style="position:absolute;top:38100;width:147;height:1152" coordorigin=",38100" coordsize="14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rect id="Rectangle 8" o:spid="_x0000_s1034" style="position:absolute;left:48;top:38148;width:48;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CcuwAAANoAAAAPAAAAZHJzL2Rvd25yZXYueG1sRE9LCsIw&#10;EN0L3iGM4EY0VVRKNYoIgrjyd4ChGdtqM6lNrPX2ZiG4fLz/ct2aUjRUu8KygvEoAkGcWl1wpuB6&#10;2Q1jEM4jaywtk4IPOVivup0lJtq++UTN2WcihLBLUEHufZVI6dKcDLqRrYgDd7O1QR9gnUld4zuE&#10;m1JOomguDRYcGnKsaJtT+ji/jIL2OMX7Md3b2X3c+MMufpoBoVL9XrtZgPDU+r/4595rBWFruBJu&#10;gFx9AQAA//8DAFBLAQItABQABgAIAAAAIQDb4fbL7gAAAIUBAAATAAAAAAAAAAAAAAAAAAAAAABb&#10;Q29udGVudF9UeXBlc10ueG1sUEsBAi0AFAAGAAgAAAAhAFr0LFu/AAAAFQEAAAsAAAAAAAAAAAAA&#10;AAAAHwEAAF9yZWxzLy5yZWxzUEsBAi0AFAAGAAgAAAAhABIsEJy7AAAA2gAAAA8AAAAAAAAAAAAA&#10;AAAABwIAAGRycy9kb3ducmV2LnhtbFBLBQYAAAAAAwADALcAAADvAgAAAAA=&#10;" fillcolor="#767676" strokecolor="gray">
                    <v:fill angle="90" focus="100%" type="gradient"/>
                    <o:lock v:ext="edit" aspectratio="t"/>
                  </v:rect>
                  <v:group id="Group 9" o:spid="_x0000_s1035" style="position:absolute;top:38100;width:147;height:73" coordorigin=",38100" coordsize="2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oval id="Oval 10" o:spid="_x0000_s1036" style="position:absolute;top:38148;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XCxAAAANsAAAAPAAAAZHJzL2Rvd25yZXYueG1sRI9Ba8JA&#10;EIXvQv/DMkIvopuGUiV1lVKweLNVwR6H7DRJzc6G3VWjv75zKHib4b1575v5snetOlOIjWcDT5MM&#10;FHHpbcOVgf1uNZ6BignZYuuZDFwpwnLxMJhjYf2Fv+i8TZWSEI4FGqhT6gqtY1mTwzjxHbFoPz44&#10;TLKGStuAFwl3rc6z7EU7bFgaauzovabyuD05Ax/pMPrl6Y7Xt1ue5Z/Nd9j4Z2Meh/3bK6hEfbqb&#10;/6/XVvCFXn6RAfTiDwAA//8DAFBLAQItABQABgAIAAAAIQDb4fbL7gAAAIUBAAATAAAAAAAAAAAA&#10;AAAAAAAAAABbQ29udGVudF9UeXBlc10ueG1sUEsBAi0AFAAGAAgAAAAhAFr0LFu/AAAAFQEAAAsA&#10;AAAAAAAAAAAAAAAAHwEAAF9yZWxzLy5yZWxzUEsBAi0AFAAGAAgAAAAhAPRfFcLEAAAA2wAAAA8A&#10;AAAAAAAAAAAAAAAABwIAAGRycy9kb3ducmV2LnhtbFBLBQYAAAAAAwADALcAAAD4AgAAAAA=&#10;" fillcolor="#767676" strokecolor="gray">
                      <v:fill angle="90" focus="100%" type="gradient"/>
                      <o:lock v:ext="edit" aspectratio="t"/>
                    </v:oval>
                    <v:oval id="Oval 11" o:spid="_x0000_s1037" style="position:absolute;left:2;top:38100;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BZwgAAANsAAAAPAAAAZHJzL2Rvd25yZXYueG1sRE9Na8JA&#10;EL0X+h+WEXopujGIldSNFMHiTWsK7XHIjkk0Oxt2tzH117sFobd5vM9ZrgbTip6cbywrmE4SEMSl&#10;1Q1XCj6LzXgBwgdkja1lUvBLHlb548MSM20v/EH9IVQihrDPUEEdQpdJ6cuaDPqJ7Ygjd7TOYIjQ&#10;VVI7vMRw08o0SebSYMOxocaO1jWV58OPUfAevp5P/FLw9npNk3TffLudnSn1NBreXkEEGsK/+O7e&#10;6jh/Cn+/xANkfgMAAP//AwBQSwECLQAUAAYACAAAACEA2+H2y+4AAACFAQAAEwAAAAAAAAAAAAAA&#10;AAAAAAAAW0NvbnRlbnRfVHlwZXNdLnhtbFBLAQItABQABgAIAAAAIQBa9CxbvwAAABUBAAALAAAA&#10;AAAAAAAAAAAAAB8BAABfcmVscy8ucmVsc1BLAQItABQABgAIAAAAIQCbE7BZwgAAANsAAAAPAAAA&#10;AAAAAAAAAAAAAAcCAABkcnMvZG93bnJldi54bWxQSwUGAAAAAAMAAwC3AAAA9gIAAAAA&#10;" fillcolor="#767676" strokecolor="gray">
                      <v:fill angle="90" focus="100%" type="gradient"/>
                      <o:lock v:ext="edit" aspectratio="t"/>
                    </v:oval>
                    <v:line id="Line 96" o:spid="_x0000_s1038" style="position:absolute;visibility:visible;mso-wrap-style:square" from="2,38148" to="2,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NhvQAAANsAAAAPAAAAZHJzL2Rvd25yZXYueG1sRI/NCsIw&#10;EITvgu8QVvCmqR5Eq1FEELz6B3pbm7UtNpuSRFvf3giCt11mdr7Zxao1lXiR86VlBaNhAoI4s7rk&#10;XMHpuB1MQfiArLGyTAre5GG17HYWmGrb8J5eh5CLGMI+RQVFCHUqpc8KMuiHtiaO2t06gyGuLpfa&#10;YRPDTSXHSTKRBkuOhAJr2hSUPQ5PowBbfW5um3dymVU3g3nkXB0r1e+16zmIQG34m3/XOx3rj+H7&#10;SxxALj8AAAD//wMAUEsBAi0AFAAGAAgAAAAhANvh9svuAAAAhQEAABMAAAAAAAAAAAAAAAAAAAAA&#10;AFtDb250ZW50X1R5cGVzXS54bWxQSwECLQAUAAYACAAAACEAWvQsW78AAAAVAQAACwAAAAAAAAAA&#10;AAAAAAAfAQAAX3JlbHMvLnJlbHNQSwECLQAUAAYACAAAACEAc5mjYb0AAADbAAAADwAAAAAAAAAA&#10;AAAAAAAHAgAAZHJzL2Rvd25yZXYueG1sUEsFBgAAAAADAAMAtwAAAPECAAAAAA==&#10;" strokecolor="gray">
                      <o:lock v:ext="edit" aspectratio="t"/>
                    </v:line>
                    <v:line id="Line 97" o:spid="_x0000_s1039" style="position:absolute;visibility:visible;mso-wrap-style:square" from="290,38148" to="290,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b6wAAAANsAAAAPAAAAZHJzL2Rvd25yZXYueG1sRI9Pi8Iw&#10;EMXvwn6HMAvebLoriN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HNUG+sAAAADbAAAADwAAAAAA&#10;AAAAAAAAAAAHAgAAZHJzL2Rvd25yZXYueG1sUEsFBgAAAAADAAMAtwAAAPQCAAAAAA==&#10;" strokecolor="gray">
                      <o:lock v:ext="edit" aspectratio="t"/>
                    </v:line>
                  </v:group>
                </v:group>
              </v:group>
              <v:line id="Line 98" o:spid="_x0000_s1040" style="position:absolute;flip:y;visibility:visible;mso-wrap-style:square" from="2133,8610" to="58902,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VfxAAAANoAAAAPAAAAZHJzL2Rvd25yZXYueG1sRI9Ba8JA&#10;FITvgv9heYK3ulGpttFVRFA8CNVYAr09ss8kmn0bsqum/94tFDwOM/MNM1+2phJ3alxpWcFwEIEg&#10;zqwuOVfwfdq8fYBwHlljZZkU/JKD5aLbmWOs7YOPdE98LgKEXYwKCu/rWEqXFWTQDWxNHLyzbQz6&#10;IJtc6gYfAW4qOYqiiTRYclgosKZ1Qdk1uRkF1Vd+ST63283er6fvOPlJL+khVarfa1czEJ5a/wr/&#10;t3dawRj+roQbIBdPAAAA//8DAFBLAQItABQABgAIAAAAIQDb4fbL7gAAAIUBAAATAAAAAAAAAAAA&#10;AAAAAAAAAABbQ29udGVudF9UeXBlc10ueG1sUEsBAi0AFAAGAAgAAAAhAFr0LFu/AAAAFQEAAAsA&#10;AAAAAAAAAAAAAAAAHwEAAF9yZWxzLy5yZWxzUEsBAi0AFAAGAAgAAAAhAHt9dV/EAAAA2gAAAA8A&#10;AAAAAAAAAAAAAAAABwIAAGRycy9kb3ducmV2LnhtbFBLBQYAAAAAAwADALcAAAD4AgAAAAA=&#10;" strokecolor="red" strokeweight="1.5pt"/>
              <v:oval id="Oval 4" o:spid="_x0000_s1041" style="position:absolute;left:60350;top:7620;width:168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GSwgAAANoAAAAPAAAAZHJzL2Rvd25yZXYueG1sRI9fa8Iw&#10;FMXfB/sO4Q58GZpWpkhnlE0R9jSwir5emmtabG66JGr99stg4OPh/Plx5svetuJKPjSOFeSjDARx&#10;5XTDRsF+txnOQISIrLF1TAruFGC5eH6aY6Hdjbd0LaMRaYRDgQrqGLtCylDVZDGMXEecvJPzFmOS&#10;3kjt8ZbGbSvHWTaVFhtOhBo7WtVUncuLTdxPY9xr7teH47n9znen+89hUio1eOk/3kFE6uMj/N/+&#10;0gre4O9KugFy8QsAAP//AwBQSwECLQAUAAYACAAAACEA2+H2y+4AAACFAQAAEwAAAAAAAAAAAAAA&#10;AAAAAAAAW0NvbnRlbnRfVHlwZXNdLnhtbFBLAQItABQABgAIAAAAIQBa9CxbvwAAABUBAAALAAAA&#10;AAAAAAAAAAAAAB8BAABfcmVscy8ucmVsc1BLAQItABQABgAIAAAAIQAbM6GSwgAAANoAAAAPAAAA&#10;AAAAAAAAAAAAAAcCAABkcnMvZG93bnJldi54bWxQSwUGAAAAAAMAAwC3AAAA9gIAAAAA&#10;" fillcolor="red" strokecolor="red"/>
              <v:shapetype id="_x0000_t202" coordsize="21600,21600" o:spt="202" path="m,l,21600r21600,l21600,xe">
                <v:stroke joinstyle="miter"/>
                <v:path gradientshapeok="t" o:connecttype="rect"/>
              </v:shapetype>
              <v:shape id="Text Box 100" o:spid="_x0000_s1042" type="#_x0000_t202" style="position:absolute;left:9601;width:46914;height:7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m/vgAAANoAAAAPAAAAZHJzL2Rvd25yZXYueG1sRI/BCsIw&#10;EETvgv8QVvAimqooUo0igqBexOoHrM3aFptNaaLWvzeC4HGYmTfMYtWYUjypdoVlBcNBBII4tbrg&#10;TMHlvO3PQDiPrLG0TAre5GC1bLcWGGv74hM9E5+JAGEXo4Lc+yqW0qU5GXQDWxEH72Zrgz7IOpO6&#10;xleAm1KOomgqDRYcFnKsaJNTek8eRoHuyfJ6GDa0v1+r9Y7Ht940OSrV7TTrOQhPjf+Hf+2dVjCB&#10;75VwA+TyAwAA//8DAFBLAQItABQABgAIAAAAIQDb4fbL7gAAAIUBAAATAAAAAAAAAAAAAAAAAAAA&#10;AABbQ29udGVudF9UeXBlc10ueG1sUEsBAi0AFAAGAAgAAAAhAFr0LFu/AAAAFQEAAAsAAAAAAAAA&#10;AAAAAAAAHwEAAF9yZWxzLy5yZWxzUEsBAi0AFAAGAAgAAAAhALOuub++AAAA2gAAAA8AAAAAAAAA&#10;AAAAAAAABwIAAGRycy9kb3ducmV2LnhtbFBLBQYAAAAAAwADALcAAADyAgAAAAA=&#10;" filled="f" fillcolor="#0c9" stroked="f">
                <v:textbox>
                  <w:txbxContent>
                    <w:p w14:paraId="72DFBD47" w14:textId="77777777" w:rsidR="002E4C01" w:rsidRDefault="002E4C01" w:rsidP="002E4C01">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v:textbox>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976BB12"/>
    <w:lvl w:ilvl="0">
      <w:start w:val="1"/>
      <w:numFmt w:val="decimal"/>
      <w:pStyle w:val="Numbered-top"/>
      <w:lvlText w:val="%1."/>
      <w:lvlJc w:val="left"/>
      <w:pPr>
        <w:tabs>
          <w:tab w:val="num" w:pos="360"/>
        </w:tabs>
        <w:ind w:left="360" w:hanging="360"/>
      </w:pPr>
      <w:rPr>
        <w:rFonts w:ascii="Calibri" w:hAnsi="Calibri" w:hint="default"/>
        <w:b/>
        <w:i w:val="0"/>
        <w:sz w:val="22"/>
      </w:rPr>
    </w:lvl>
    <w:lvl w:ilvl="1">
      <w:start w:val="1"/>
      <w:numFmt w:val="decimal"/>
      <w:pStyle w:val="Numbered-second"/>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ED8240F"/>
    <w:multiLevelType w:val="hybridMultilevel"/>
    <w:tmpl w:val="FE56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303556">
    <w:abstractNumId w:val="0"/>
  </w:num>
  <w:num w:numId="2" w16cid:durableId="105030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24"/>
    <w:rsid w:val="000B772B"/>
    <w:rsid w:val="000F4070"/>
    <w:rsid w:val="00155526"/>
    <w:rsid w:val="002020B2"/>
    <w:rsid w:val="002911F0"/>
    <w:rsid w:val="002A3F1F"/>
    <w:rsid w:val="002E1986"/>
    <w:rsid w:val="002E4C01"/>
    <w:rsid w:val="00306839"/>
    <w:rsid w:val="00324147"/>
    <w:rsid w:val="0034064B"/>
    <w:rsid w:val="003534B8"/>
    <w:rsid w:val="00405562"/>
    <w:rsid w:val="00443A38"/>
    <w:rsid w:val="00476D24"/>
    <w:rsid w:val="00476E18"/>
    <w:rsid w:val="004936B4"/>
    <w:rsid w:val="00497292"/>
    <w:rsid w:val="004A11D6"/>
    <w:rsid w:val="004A3796"/>
    <w:rsid w:val="004C6476"/>
    <w:rsid w:val="004C697E"/>
    <w:rsid w:val="004C785D"/>
    <w:rsid w:val="004D7D13"/>
    <w:rsid w:val="004F08CB"/>
    <w:rsid w:val="005463DA"/>
    <w:rsid w:val="00587B17"/>
    <w:rsid w:val="0059496F"/>
    <w:rsid w:val="005E0858"/>
    <w:rsid w:val="00657C54"/>
    <w:rsid w:val="00662F12"/>
    <w:rsid w:val="006843AA"/>
    <w:rsid w:val="00685D57"/>
    <w:rsid w:val="006B5DCA"/>
    <w:rsid w:val="00732939"/>
    <w:rsid w:val="00742A5F"/>
    <w:rsid w:val="007543DC"/>
    <w:rsid w:val="007B1C41"/>
    <w:rsid w:val="007D7424"/>
    <w:rsid w:val="007E004B"/>
    <w:rsid w:val="008372CF"/>
    <w:rsid w:val="008434CC"/>
    <w:rsid w:val="00873A3E"/>
    <w:rsid w:val="008A7E54"/>
    <w:rsid w:val="008B43D8"/>
    <w:rsid w:val="008C7036"/>
    <w:rsid w:val="0091600F"/>
    <w:rsid w:val="00931022"/>
    <w:rsid w:val="0094544A"/>
    <w:rsid w:val="009D794E"/>
    <w:rsid w:val="00A1356E"/>
    <w:rsid w:val="00A2252A"/>
    <w:rsid w:val="00A50FDB"/>
    <w:rsid w:val="00A71A2C"/>
    <w:rsid w:val="00A80101"/>
    <w:rsid w:val="00A936C2"/>
    <w:rsid w:val="00AC070F"/>
    <w:rsid w:val="00B4494C"/>
    <w:rsid w:val="00B679C0"/>
    <w:rsid w:val="00B77C07"/>
    <w:rsid w:val="00BA483C"/>
    <w:rsid w:val="00BC4BCF"/>
    <w:rsid w:val="00BC763F"/>
    <w:rsid w:val="00BF657D"/>
    <w:rsid w:val="00C53CC7"/>
    <w:rsid w:val="00C561EC"/>
    <w:rsid w:val="00C875A8"/>
    <w:rsid w:val="00CA4D15"/>
    <w:rsid w:val="00CB778D"/>
    <w:rsid w:val="00CD4EF0"/>
    <w:rsid w:val="00D14940"/>
    <w:rsid w:val="00D732C6"/>
    <w:rsid w:val="00D85296"/>
    <w:rsid w:val="00DA1E9B"/>
    <w:rsid w:val="00DA2C06"/>
    <w:rsid w:val="00DA3DDD"/>
    <w:rsid w:val="00DB0CB8"/>
    <w:rsid w:val="00DF5A37"/>
    <w:rsid w:val="00DF5B29"/>
    <w:rsid w:val="00E6414F"/>
    <w:rsid w:val="00E653BB"/>
    <w:rsid w:val="00E714A8"/>
    <w:rsid w:val="00E73C6B"/>
    <w:rsid w:val="00E818C6"/>
    <w:rsid w:val="00EA086B"/>
    <w:rsid w:val="00EA3A1B"/>
    <w:rsid w:val="00EC1F87"/>
    <w:rsid w:val="00F10F82"/>
    <w:rsid w:val="00F2662F"/>
    <w:rsid w:val="00F43307"/>
    <w:rsid w:val="00F64F30"/>
    <w:rsid w:val="00FA5B6B"/>
    <w:rsid w:val="00FB502C"/>
    <w:rsid w:val="00FC1943"/>
    <w:rsid w:val="00FD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8FBD"/>
  <w15:chartTrackingRefBased/>
  <w15:docId w15:val="{3D1D52E3-DB2C-4C9C-97B4-9689178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424"/>
    <w:pPr>
      <w:ind w:left="720"/>
      <w:contextualSpacing/>
    </w:pPr>
  </w:style>
  <w:style w:type="paragraph" w:styleId="Header">
    <w:name w:val="header"/>
    <w:basedOn w:val="Normal"/>
    <w:link w:val="HeaderChar"/>
    <w:uiPriority w:val="99"/>
    <w:unhideWhenUsed/>
    <w:rsid w:val="002E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C01"/>
  </w:style>
  <w:style w:type="paragraph" w:styleId="Footer">
    <w:name w:val="footer"/>
    <w:basedOn w:val="Normal"/>
    <w:link w:val="FooterChar"/>
    <w:uiPriority w:val="99"/>
    <w:unhideWhenUsed/>
    <w:rsid w:val="002E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C01"/>
  </w:style>
  <w:style w:type="paragraph" w:styleId="NormalWeb">
    <w:name w:val="Normal (Web)"/>
    <w:basedOn w:val="Normal"/>
    <w:uiPriority w:val="99"/>
    <w:semiHidden/>
    <w:unhideWhenUsed/>
    <w:rsid w:val="002E4C01"/>
    <w:pPr>
      <w:spacing w:before="100" w:beforeAutospacing="1" w:after="100" w:afterAutospacing="1" w:line="240" w:lineRule="auto"/>
      <w:ind w:left="992" w:hanging="567"/>
    </w:pPr>
    <w:rPr>
      <w:rFonts w:ascii="Times New Roman" w:eastAsia="Times New Roman" w:hAnsi="Times New Roman" w:cs="Times New Roman"/>
      <w:sz w:val="24"/>
      <w:szCs w:val="24"/>
      <w:lang w:eastAsia="en-GB"/>
    </w:rPr>
  </w:style>
  <w:style w:type="paragraph" w:customStyle="1" w:styleId="Numbered-top">
    <w:name w:val="Numbered - top"/>
    <w:basedOn w:val="Normal"/>
    <w:qFormat/>
    <w:rsid w:val="007B1C41"/>
    <w:pPr>
      <w:numPr>
        <w:numId w:val="1"/>
      </w:numPr>
      <w:spacing w:before="120" w:after="60" w:line="240" w:lineRule="auto"/>
    </w:pPr>
    <w:rPr>
      <w:rFonts w:ascii="Calibri" w:eastAsia="SimSun" w:hAnsi="Calibri" w:cs="Arial"/>
      <w:b/>
      <w:kern w:val="1"/>
      <w:lang w:eastAsia="hi-IN" w:bidi="hi-IN"/>
    </w:rPr>
  </w:style>
  <w:style w:type="paragraph" w:customStyle="1" w:styleId="Numbered-second">
    <w:name w:val="Numbered - second"/>
    <w:basedOn w:val="Normal"/>
    <w:qFormat/>
    <w:rsid w:val="007B1C41"/>
    <w:pPr>
      <w:numPr>
        <w:ilvl w:val="1"/>
        <w:numId w:val="1"/>
      </w:numPr>
      <w:spacing w:after="60" w:line="240" w:lineRule="auto"/>
      <w:ind w:left="924" w:hanging="567"/>
    </w:pPr>
    <w:rPr>
      <w:rFonts w:ascii="Calibri" w:eastAsia="SimSun" w:hAnsi="Calibri"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Warrington</dc:creator>
  <cp:keywords/>
  <dc:description/>
  <cp:lastModifiedBy>Clara Hunter</cp:lastModifiedBy>
  <cp:revision>19</cp:revision>
  <cp:lastPrinted>2025-08-29T09:48:00Z</cp:lastPrinted>
  <dcterms:created xsi:type="dcterms:W3CDTF">2025-08-20T10:12:00Z</dcterms:created>
  <dcterms:modified xsi:type="dcterms:W3CDTF">2025-08-29T14:42:00Z</dcterms:modified>
</cp:coreProperties>
</file>